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Sitzung am 15.05.23</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Felix</w:t>
        <w:br w:type="textWrapping"/>
        <w:t xml:space="preserve">Protokoll: Yajaira</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Felix, Yajaira, Franzi, Luca, Manja, Tillmann, Juliane, Alice, Georg, Matteo, Rabea, Jamie, Diana, Paulina, Lennard, Lucius, Julie, Nils, Pati</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Rabea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Julie</w:t>
      </w:r>
    </w:p>
    <w:p w:rsidR="00000000" w:rsidDel="00000000" w:rsidP="00000000" w:rsidRDefault="00000000" w:rsidRPr="00000000" w14:paraId="00000008">
      <w:pPr>
        <w:pStyle w:val="Heading2"/>
        <w:rPr/>
      </w:pPr>
      <w:r w:rsidDel="00000000" w:rsidR="00000000" w:rsidRPr="00000000">
        <w:rPr>
          <w:rtl w:val="0"/>
        </w:rPr>
        <w:t xml:space="preserve">Ende:  </w:t>
      </w:r>
    </w:p>
    <w:p w:rsidR="00000000" w:rsidDel="00000000" w:rsidP="00000000" w:rsidRDefault="00000000" w:rsidRPr="00000000" w14:paraId="00000009">
      <w:pPr>
        <w:pStyle w:val="Heading3"/>
        <w:rPr/>
      </w:pPr>
      <w:r w:rsidDel="00000000" w:rsidR="00000000" w:rsidRPr="00000000">
        <w:rPr>
          <w:b w:val="1"/>
          <w:rtl w:val="0"/>
        </w:rPr>
        <w:t xml:space="preserve">Tagesordnungspunkte</w:t>
      </w:r>
      <w:r w:rsidDel="00000000" w:rsidR="00000000" w:rsidRPr="00000000">
        <w:rPr>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Der Fachschaftsraum wurde vor der jetzigen Fachschaftssitzung aufgeräumt. Danke an alle Helfenden!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TOP 1: Wahlen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der Whatsapp-Gruppe hat Jamie eine Umfrage erstellt, wer sich als Fachschaftsrat und Fakultätsrat aufstellen lassen möchte. Leider waren sehr wenige Mitglieder an dem Amt interessiert. Deshalb haben wir nochmal in der Runde nachgefragt, wieso die Bereitschaft so gering war. </w:t>
      </w:r>
    </w:p>
    <w:p w:rsidR="00000000" w:rsidDel="00000000" w:rsidP="00000000" w:rsidRDefault="00000000" w:rsidRPr="00000000" w14:paraId="00000011">
      <w:pPr>
        <w:rPr/>
      </w:pPr>
      <w:r w:rsidDel="00000000" w:rsidR="00000000" w:rsidRPr="00000000">
        <w:rPr>
          <w:rtl w:val="0"/>
        </w:rPr>
        <w:br w:type="textWrapping"/>
        <w:t xml:space="preserve">Der Fachschaftsrat wird von den Studierenden der VWL gewählt. Es müssen mindestens zwei Fachschaftsräte repräsentiert werden. Bis zum </w:t>
      </w:r>
      <w:r w:rsidDel="00000000" w:rsidR="00000000" w:rsidRPr="00000000">
        <w:rPr>
          <w:highlight w:val="green"/>
          <w:rtl w:val="0"/>
        </w:rPr>
        <w:t xml:space="preserve">19. Juni</w:t>
      </w:r>
      <w:r w:rsidDel="00000000" w:rsidR="00000000" w:rsidRPr="00000000">
        <w:rPr>
          <w:highlight w:val="green"/>
          <w:rtl w:val="0"/>
        </w:rPr>
        <w:t xml:space="preserve"> </w:t>
      </w:r>
      <w:r w:rsidDel="00000000" w:rsidR="00000000" w:rsidRPr="00000000">
        <w:rPr>
          <w:rtl w:val="0"/>
        </w:rPr>
        <w:t xml:space="preserve">muss die Aufstellung feststehen. </w:t>
      </w:r>
    </w:p>
    <w:p w:rsidR="00000000" w:rsidDel="00000000" w:rsidP="00000000" w:rsidRDefault="00000000" w:rsidRPr="00000000" w14:paraId="00000012">
      <w:pPr>
        <w:rPr/>
      </w:pPr>
      <w:r w:rsidDel="00000000" w:rsidR="00000000" w:rsidRPr="00000000">
        <w:rPr>
          <w:highlight w:val="yellow"/>
          <w:rtl w:val="0"/>
        </w:rPr>
        <w:t xml:space="preserve">Manja</w:t>
      </w:r>
      <w:r w:rsidDel="00000000" w:rsidR="00000000" w:rsidRPr="00000000">
        <w:rPr>
          <w:rtl w:val="0"/>
        </w:rPr>
        <w:t xml:space="preserve"> möchte freiwillig als Vertretung des Fachschaftsrates kandidieren. </w:t>
        <w:br w:type="textWrapping"/>
        <w:t xml:space="preserve">Als Fachschaftsrat kandidieren </w:t>
      </w:r>
      <w:r w:rsidDel="00000000" w:rsidR="00000000" w:rsidRPr="00000000">
        <w:rPr>
          <w:highlight w:val="yellow"/>
          <w:rtl w:val="0"/>
        </w:rPr>
        <w:t xml:space="preserve">Juliane Czajka und Matteo De Maria.</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Im Fakultätsrat treffen sich die Vertreter der Studierenden und der Fakultät. Als Mitglied hat man ein Stimmrecht. Die Liste mit unseren Kandidaturvorschlägen müssen wir mit den anderen Fachschaften an unserer Fakultät bezüglich der Aufstellung abstimmen. Wir müssen diese Liste mit 16 Kandidaturen bis diesen Freitag, den 19.05.2023, um 16 Uhr eingereicht haben. Die Liste wird per Mail eingereicht. </w:t>
      </w:r>
    </w:p>
    <w:p w:rsidR="00000000" w:rsidDel="00000000" w:rsidP="00000000" w:rsidRDefault="00000000" w:rsidRPr="00000000" w14:paraId="00000014">
      <w:pPr>
        <w:rPr/>
      </w:pPr>
      <w:r w:rsidDel="00000000" w:rsidR="00000000" w:rsidRPr="00000000">
        <w:rPr>
          <w:rtl w:val="0"/>
        </w:rPr>
        <w:t xml:space="preserve">Für die Kandidatur haben sich </w:t>
      </w:r>
      <w:r w:rsidDel="00000000" w:rsidR="00000000" w:rsidRPr="00000000">
        <w:rPr>
          <w:highlight w:val="yellow"/>
          <w:rtl w:val="0"/>
        </w:rPr>
        <w:t xml:space="preserve">Jamie, Rabea, Alice, Julie und Felix</w:t>
      </w:r>
      <w:r w:rsidDel="00000000" w:rsidR="00000000" w:rsidRPr="00000000">
        <w:rPr>
          <w:rtl w:val="0"/>
        </w:rPr>
        <w:t xml:space="preserve"> aufgestellt.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highlight w:val="magenta"/>
        </w:rPr>
      </w:pPr>
      <w:bookmarkStart w:colFirst="0" w:colLast="0" w:name="_heading=h.g6ubn8uoiu8x" w:id="0"/>
      <w:bookmarkEnd w:id="0"/>
      <w:r w:rsidDel="00000000" w:rsidR="00000000" w:rsidRPr="00000000">
        <w:rPr>
          <w:rtl w:val="0"/>
        </w:rPr>
        <w:t xml:space="preserve">TOP 2: </w:t>
      </w:r>
      <w:r w:rsidDel="00000000" w:rsidR="00000000" w:rsidRPr="00000000">
        <w:rPr>
          <w:highlight w:val="magenta"/>
          <w:rtl w:val="0"/>
        </w:rPr>
        <w:t xml:space="preserve">Wahl Studienkommission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Das Thema wurde auf die nächste Fachschaftssitzung vertagt, da Nora nicht anwesend ist und uns über das Amt als Studienkommissions-Entsandte erzählen kann.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TOP 3: Awareness in der Ersti-Woche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Pati hat bereits in Docs ein Dokument hochgeladen, welches die besprochenen Themen auf der BuFaK wiedergibt. Als wichtiger Programmpunkt wurde der Ablauf und Umgang anderer Fachschaften in deren Ersti-Woche diskutiert. Auch wir haben ein Feedback bekommen, dass vor allem unsere Stadtrallye Station Kleiderkette und der allgemeine Umgang mit Studierenden, die keinen Alkohol trinken möchten, zu kritisieren sind. Das soll nicht heißen, dass wir unsere Programmpunkte abschaffen sollen, sondern einen bewussteren Umgang damit finden müssen, damit alle Studierenden inkludiert werden und sich jeder auf unseren Aktivitäten wohlfühlt. . </w:t>
      </w:r>
    </w:p>
    <w:p w:rsidR="00000000" w:rsidDel="00000000" w:rsidP="00000000" w:rsidRDefault="00000000" w:rsidRPr="00000000" w14:paraId="0000001D">
      <w:pPr>
        <w:rPr/>
      </w:pPr>
      <w:r w:rsidDel="00000000" w:rsidR="00000000" w:rsidRPr="00000000">
        <w:rPr>
          <w:rtl w:val="0"/>
        </w:rPr>
        <w:t xml:space="preserve">Außerdem wurden mögliche Sprachbarrieren bei unseren Ersti-Veranstaltungen angesprochen. Wir sollten in der nächsten Ersti-Phase an die ausländischen Studierenden und an Studierende mit Deutsch als Fremdsprache denken und z.B. eine englischsprachige Gruppe für die Stadtrallye anbieten. </w:t>
      </w:r>
    </w:p>
    <w:p w:rsidR="00000000" w:rsidDel="00000000" w:rsidP="00000000" w:rsidRDefault="00000000" w:rsidRPr="00000000" w14:paraId="0000001E">
      <w:pPr>
        <w:rPr/>
      </w:pPr>
      <w:r w:rsidDel="00000000" w:rsidR="00000000" w:rsidRPr="00000000">
        <w:rPr>
          <w:rtl w:val="0"/>
        </w:rPr>
        <w:t xml:space="preserve">Auch die Toilettensituation wurde angesprochen. Auf der Stadtrallye gibt es kaum Möglichkeiten, eine öffentliche Toilette aufzusuchen. Das sollten wir bei der Planung für die nächste Stadtrallye berücksichtigen. </w:t>
      </w:r>
    </w:p>
    <w:p w:rsidR="00000000" w:rsidDel="00000000" w:rsidP="00000000" w:rsidRDefault="00000000" w:rsidRPr="00000000" w14:paraId="0000001F">
      <w:pPr>
        <w:rPr/>
      </w:pPr>
      <w:r w:rsidDel="00000000" w:rsidR="00000000" w:rsidRPr="00000000">
        <w:rPr>
          <w:rtl w:val="0"/>
        </w:rPr>
        <w:t xml:space="preserve">Am Ende unserer Veranstaltungen sollten wir alle Beteiligten aufrufen, unser angewandtes Awareness-Konzept zu bewerten. Feedback ist für uns als Fachschaft sehr wichtig und diesbezüglich sollten wir für unsere Studierenden auch eine offene Anlaufstelle bieten, um unser Awareness-Konzept stetig zu verbessern und auf Wünsche der Teilnehmenden reagieren zu können.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heading=h.eb3ye02xiaos" w:id="1"/>
      <w:bookmarkEnd w:id="1"/>
      <w:r w:rsidDel="00000000" w:rsidR="00000000" w:rsidRPr="00000000">
        <w:rPr>
          <w:rtl w:val="0"/>
        </w:rPr>
        <w:t xml:space="preserve">Top 4: Awareness Workshop</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highlight w:val="yellow"/>
          <w:rtl w:val="0"/>
        </w:rPr>
        <w:t xml:space="preserve">Yajaira</w:t>
      </w:r>
      <w:r w:rsidDel="00000000" w:rsidR="00000000" w:rsidRPr="00000000">
        <w:rPr>
          <w:rtl w:val="0"/>
        </w:rPr>
        <w:t xml:space="preserve"> hat sich einen mit der Fachschaft Politikwissenschaften und Soziologie gemeinsamen Awareness-Workshop bei ,,Nachtsam’’ organisiert. Zuvor wurde in die WhatsApp Gruppe gefragt, ob der Termin am </w:t>
      </w:r>
      <w:r w:rsidDel="00000000" w:rsidR="00000000" w:rsidRPr="00000000">
        <w:rPr>
          <w:highlight w:val="green"/>
          <w:rtl w:val="0"/>
        </w:rPr>
        <w:t xml:space="preserve">12.06 um 18:00</w:t>
      </w:r>
      <w:r w:rsidDel="00000000" w:rsidR="00000000" w:rsidRPr="00000000">
        <w:rPr>
          <w:rtl w:val="0"/>
        </w:rPr>
        <w:t xml:space="preserve"> Uhr passen würde. Leider gab es keine Rückmeldung, weshalb sie für den Workshop zugesagt hat, da die Soziologie und Politikwissenschaften den Termin sehr passend fanden. Es war uns wichtig, einen Termin vor dem Campus-Bergheim-Sommerfest am 22.06 wahrzunehmen, damit mehr Fachschaftsmitglieder ausreichend geschult sind. Um die Raumverfügbarkeiten und ein kleines Dankeschön in Form eines Geschenks wird sich Yajaira kümmern.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TOP 5: Verstecken am AWI</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Das Interesse, eine solche Veranstaltung anzubieten, ist nach einer kurzen mündlichen Umfrage im Raum immer noch hoch. Zuvor hatten wir Frau Neef nach einem kurzen Stimmungsbild bezüglich der Veranstaltung gefragt. Auch sie zeigte sich damit einverstanden. </w:t>
      </w:r>
    </w:p>
    <w:p w:rsidR="00000000" w:rsidDel="00000000" w:rsidP="00000000" w:rsidRDefault="00000000" w:rsidRPr="00000000" w14:paraId="00000028">
      <w:pPr>
        <w:rPr/>
      </w:pPr>
      <w:r w:rsidDel="00000000" w:rsidR="00000000" w:rsidRPr="00000000">
        <w:rPr>
          <w:rtl w:val="0"/>
        </w:rPr>
        <w:t xml:space="preserve">Terminfindung und Diskussion: Eine Option wäre wochentags um 20 Uhr oder samstags, da der Universitätsbetrieb so nicht stark beeinträchtigt wird. Die Veranstaltung soll auf dem Außengelände der Bergheimer Straße 58 stattfinden. Innenräume stellen keine Option dar. Primär soll es um das Verstecken gehen. Sobald weitere Spiele, welche das Versteckenspielen am Campus ergänzen sollen, auf der Agenda der Veranstaltung stehen, befürchten wir, dass das Verstecken nicht mehr im Vordergrund stehen würde. Trotzdem würde die Nachfrage höher sein, sollten mehrere Spiele angeboten werden. Der Organisationsaufwand wäre höher. </w:t>
      </w:r>
    </w:p>
    <w:p w:rsidR="00000000" w:rsidDel="00000000" w:rsidP="00000000" w:rsidRDefault="00000000" w:rsidRPr="00000000" w14:paraId="00000029">
      <w:pPr>
        <w:rPr/>
      </w:pPr>
      <w:r w:rsidDel="00000000" w:rsidR="00000000" w:rsidRPr="00000000">
        <w:rPr>
          <w:rtl w:val="0"/>
        </w:rPr>
        <w:t xml:space="preserve">Um diese Idee zum Sommersemester umsetzen zu können, übernehmen </w:t>
      </w:r>
      <w:r w:rsidDel="00000000" w:rsidR="00000000" w:rsidRPr="00000000">
        <w:rPr>
          <w:highlight w:val="yellow"/>
          <w:rtl w:val="0"/>
        </w:rPr>
        <w:t xml:space="preserve">Juliane, Julie und Lucius</w:t>
      </w:r>
      <w:r w:rsidDel="00000000" w:rsidR="00000000" w:rsidRPr="00000000">
        <w:rPr>
          <w:rtl w:val="0"/>
        </w:rPr>
        <w:t xml:space="preserve"> die Organisation.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TOP 6: Eistee Situation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highlight w:val="yellow"/>
          <w:rtl w:val="0"/>
        </w:rPr>
        <w:t xml:space="preserve">Rabea</w:t>
      </w:r>
      <w:r w:rsidDel="00000000" w:rsidR="00000000" w:rsidRPr="00000000">
        <w:rPr>
          <w:rtl w:val="0"/>
        </w:rPr>
        <w:t xml:space="preserve"> hat einen Text verfasst, der die Studierenden aufruft, sich an unserem Eistee Aufgebot zu bedienen. Sie können sich den Eistee diesen Mittwoch, den </w:t>
      </w:r>
      <w:r w:rsidDel="00000000" w:rsidR="00000000" w:rsidRPr="00000000">
        <w:rPr>
          <w:highlight w:val="green"/>
          <w:rtl w:val="0"/>
        </w:rPr>
        <w:t xml:space="preserve">17. Mai von 14 bis 16</w:t>
      </w:r>
      <w:r w:rsidDel="00000000" w:rsidR="00000000" w:rsidRPr="00000000">
        <w:rPr>
          <w:rtl w:val="0"/>
        </w:rPr>
        <w:t xml:space="preserve"> – Uhr an unserem Fachschaftsraum abholen. Die Nachricht wird über alle Economics WhatsApp-Gruppen im Laufe des Abends verteilt.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pPr>
      <w:bookmarkStart w:colFirst="0" w:colLast="0" w:name="_heading=h.wmqg84bk4416" w:id="2"/>
      <w:bookmarkEnd w:id="2"/>
      <w:r w:rsidDel="00000000" w:rsidR="00000000" w:rsidRPr="00000000">
        <w:rPr>
          <w:rtl w:val="0"/>
        </w:rPr>
        <w:t xml:space="preserve">TOP 7: Interfachschaften Flunkyball-Tunier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Am 02.06.2023 findet das von der Fachschaft Jura organisierte Flunkyball-Tunier statt. Pro Team dürfen 7 Leuten antreten. Insgesamt werden 200 Leute für die Afterparty erwartet. Pro Fachschaft sind 20 Tickets für die besagte Afterparty eingeplant. In unserer Fachschaft besteht ein Interesse, an dem Tunier teilzunehmen und die Afterparty zu besuchen. Wir finden, dass diese Veranstaltung eine gute Möglichkeit ist, um sich mit anderen Fachschaften der Universität informell zu vernetzen, da es sonst sehr wenig Gelegenheiten gibt, dies zu tun. Wir würden Mitglieder anderer Fachschaften kennenlernen und für die kommenden Semester schneller Ansprechpartner finden.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bookmarkStart w:colFirst="0" w:colLast="0" w:name="_heading=h.wgrxldfjnv8c" w:id="3"/>
      <w:bookmarkEnd w:id="3"/>
      <w:r w:rsidDel="00000000" w:rsidR="00000000" w:rsidRPr="00000000">
        <w:rPr>
          <w:rtl w:val="0"/>
        </w:rPr>
        <w:t xml:space="preserve">Top 8: Aufteilung in AGs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Jede größere Fachschaft teilt die Aufgaben in Arbeitsgruppen (AG) auf. Dieses Konzept sollten wir als Fachschaft auch einführen oder dieses Vorgehen zumindest mal diskutieren. Felix wird sich darum kümmern. Das ganze Thema soll auf dem </w:t>
      </w:r>
      <w:r w:rsidDel="00000000" w:rsidR="00000000" w:rsidRPr="00000000">
        <w:rPr>
          <w:highlight w:val="green"/>
          <w:rtl w:val="0"/>
        </w:rPr>
        <w:t xml:space="preserve">Fachschaftswochenende vom 26.-28. Mai 2023</w:t>
      </w:r>
      <w:r w:rsidDel="00000000" w:rsidR="00000000" w:rsidRPr="00000000">
        <w:rPr>
          <w:rtl w:val="0"/>
        </w:rPr>
        <w:t xml:space="preserve"> detaillierter besprochen werden.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bookmarkStart w:colFirst="0" w:colLast="0" w:name="_heading=h.nknhnwwv20bi" w:id="4"/>
      <w:bookmarkEnd w:id="4"/>
      <w:r w:rsidDel="00000000" w:rsidR="00000000" w:rsidRPr="00000000">
        <w:rPr>
          <w:rtl w:val="0"/>
        </w:rPr>
        <w:t xml:space="preserve">Top 9: Statistik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Am </w:t>
      </w:r>
      <w:r w:rsidDel="00000000" w:rsidR="00000000" w:rsidRPr="00000000">
        <w:rPr>
          <w:highlight w:val="green"/>
          <w:rtl w:val="0"/>
        </w:rPr>
        <w:t xml:space="preserve">05. Juni um 19:30</w:t>
      </w:r>
      <w:r w:rsidDel="00000000" w:rsidR="00000000" w:rsidRPr="00000000">
        <w:rPr>
          <w:rtl w:val="0"/>
        </w:rPr>
        <w:t xml:space="preserve"> wird es ein Treffen geben, in der über die Statistik diskutiert wird. </w:t>
      </w:r>
      <w:r w:rsidDel="00000000" w:rsidR="00000000" w:rsidRPr="00000000">
        <w:rPr>
          <w:highlight w:val="yellow"/>
          <w:rtl w:val="0"/>
        </w:rPr>
        <w:t xml:space="preserve">Manja und Felix </w:t>
      </w:r>
      <w:r w:rsidDel="00000000" w:rsidR="00000000" w:rsidRPr="00000000">
        <w:rPr>
          <w:rtl w:val="0"/>
        </w:rPr>
        <w:t xml:space="preserve">haben sich letzte Woche bereit erklärt, einen Text zu verfassen, der die Studierenden der VWL einlädt, an dem genannten Termin mit dem Professor in den Austausch zu treten. Dazu wurde auf Bitte von Herr Prof. Conrad ein Umfragelink veröffentlicht, wo die Studierenden abstimmen können, ob die Vorlesung “Wirtschafts- und Sozialstatistik”, die aktuell gemeinsam sowohl für Studierende der Volkswirtschaftslehre, als auch für Studierende der Politikwissenschaften angeboten wird, zu trennen, um mögliche Änderungen vornehmen zu können. </w:t>
      </w:r>
    </w:p>
    <w:p w:rsidR="00000000" w:rsidDel="00000000" w:rsidP="00000000" w:rsidRDefault="00000000" w:rsidRPr="00000000" w14:paraId="0000003A">
      <w:pPr>
        <w:rPr>
          <w:i w:val="1"/>
        </w:rPr>
      </w:pPr>
      <w:r w:rsidDel="00000000" w:rsidR="00000000" w:rsidRPr="00000000">
        <w:rPr>
          <w:i w:val="1"/>
          <w:rtl w:val="0"/>
        </w:rPr>
        <w:t xml:space="preserve">Hallo, </w:t>
      </w:r>
    </w:p>
    <w:p w:rsidR="00000000" w:rsidDel="00000000" w:rsidP="00000000" w:rsidRDefault="00000000" w:rsidRPr="00000000" w14:paraId="0000003B">
      <w:pPr>
        <w:rPr>
          <w:i w:val="1"/>
        </w:rPr>
      </w:pPr>
      <w:r w:rsidDel="00000000" w:rsidR="00000000" w:rsidRPr="00000000">
        <w:rPr>
          <w:i w:val="1"/>
          <w:rtl w:val="0"/>
        </w:rPr>
        <w:t xml:space="preserve">wir haben uns vor ein paar Wochen zusammengesetzt und Kritikpunkte an den drei Statistikvorlesungen gesammelt, die auch von euch an uns herangetragen wurden. Im Anschluss haben wir mit Herrn Conrad, Herrn Dimitriadis und Frau Arntz die wesentlichen Punkte diskutiert. </w:t>
      </w:r>
    </w:p>
    <w:p w:rsidR="00000000" w:rsidDel="00000000" w:rsidP="00000000" w:rsidRDefault="00000000" w:rsidRPr="00000000" w14:paraId="0000003C">
      <w:pPr>
        <w:rPr>
          <w:i w:val="1"/>
        </w:rPr>
      </w:pPr>
      <w:r w:rsidDel="00000000" w:rsidR="00000000" w:rsidRPr="00000000">
        <w:rPr>
          <w:i w:val="1"/>
          <w:rtl w:val="0"/>
        </w:rPr>
        <w:t xml:space="preserve">Dabei hat sich herausgestellt, dass ein grundlegendes Problem, das eigentlich jede Änderung des Moduls verhindert, ist, dass Wirtschafts- und Sozialstatistik  für PoWi- und VWL-Studierende gemeinsam angeboten wird. Um also an der Vorlesung etwas ändern zu können, müsste die Vorlesung aufgeteilt und ein separates Statistik-Modul für PoWi bzw. VWL angeboten werden. </w:t>
      </w:r>
    </w:p>
    <w:p w:rsidR="00000000" w:rsidDel="00000000" w:rsidP="00000000" w:rsidRDefault="00000000" w:rsidRPr="00000000" w14:paraId="0000003D">
      <w:pPr>
        <w:rPr>
          <w:i w:val="1"/>
        </w:rPr>
      </w:pPr>
      <w:r w:rsidDel="00000000" w:rsidR="00000000" w:rsidRPr="00000000">
        <w:rPr>
          <w:i w:val="1"/>
          <w:rtl w:val="0"/>
        </w:rPr>
        <w:t xml:space="preserve">Wir wurden von Herrn Conrad gebeten, ein Stimmungsbild von den Studierenden einzuholen, um zu überprüfen, ob das auf grundlegendes Interesse stoßen würde. Bitte nehmt euch also diese 15 Sekunden Zeit und stimmt ab,  damit wir ein repräsentatives Stimmungsbild haben und vor den Profs für eine größere Studierendenschaft sprechen können.</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https://strawpoll.de/639d23w</w:t>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Was genau geändert werden soll, wurde bisher nur sehr grob diskutiert. Man könnte Stoff aus späteren Statistik-Modulen vorziehen, Stoff streichen, bzw. kürzen, den Stata-Kurs intensivieren (da dieser für spätere Module und v.a. die Bachelor-Arbeit eine große Rolle spielt) etc. Dafür seid ihr dann aber wieder gefragt. Ihr seid herzlich eingeladen, am 05.06.2023 um 19:30 in den Raum 00.10 zu kommen. Wir werden von dem Gespräch mit den Profs berichten und über mögliche Änderungen diskutieren. Diese betreffen genauso auch die Module EmWi und AMS. Falls ihr also einen Beitrag dazu habt, oder aber auch wenn ihr der Meinung seid, dass nichts geändert werden sollte, bitten wir euch, teilzunehmen. </w:t>
      </w:r>
    </w:p>
    <w:p w:rsidR="00000000" w:rsidDel="00000000" w:rsidP="00000000" w:rsidRDefault="00000000" w:rsidRPr="00000000" w14:paraId="00000042">
      <w:pPr>
        <w:rPr>
          <w:i w:val="1"/>
        </w:rPr>
      </w:pPr>
      <w:r w:rsidDel="00000000" w:rsidR="00000000" w:rsidRPr="00000000">
        <w:rPr>
          <w:i w:val="1"/>
          <w:rtl w:val="0"/>
        </w:rPr>
        <w:t xml:space="preserve">Wir freuen uns! </w:t>
      </w:r>
    </w:p>
    <w:p w:rsidR="00000000" w:rsidDel="00000000" w:rsidP="00000000" w:rsidRDefault="00000000" w:rsidRPr="00000000" w14:paraId="00000043">
      <w:pPr>
        <w:rPr>
          <w:i w:val="1"/>
        </w:rPr>
      </w:pPr>
      <w:r w:rsidDel="00000000" w:rsidR="00000000" w:rsidRPr="00000000">
        <w:rPr>
          <w:i w:val="1"/>
          <w:rtl w:val="0"/>
        </w:rPr>
        <w:t xml:space="preserve">Viele Grüße, </w:t>
      </w:r>
    </w:p>
    <w:p w:rsidR="00000000" w:rsidDel="00000000" w:rsidP="00000000" w:rsidRDefault="00000000" w:rsidRPr="00000000" w14:paraId="00000044">
      <w:pPr>
        <w:rPr>
          <w:i w:val="1"/>
        </w:rPr>
      </w:pPr>
      <w:r w:rsidDel="00000000" w:rsidR="00000000" w:rsidRPr="00000000">
        <w:rPr>
          <w:i w:val="1"/>
          <w:rtl w:val="0"/>
        </w:rPr>
        <w:t xml:space="preserve">die Fachschaft.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Die Fachschaftssitzung wird an diesem Tag eine halbe Stunde früher beginnen, damit wir genügend Zeit haben, unsere Themen zu besprechen.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rPr/>
      </w:pPr>
      <w:bookmarkStart w:colFirst="0" w:colLast="0" w:name="_heading=h.ysjo9lj9xv8p" w:id="5"/>
      <w:bookmarkEnd w:id="5"/>
      <w:r w:rsidDel="00000000" w:rsidR="00000000" w:rsidRPr="00000000">
        <w:rPr>
          <w:rtl w:val="0"/>
        </w:rPr>
        <w:t xml:space="preserve">Top 10: QSM-Beschlüsse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Wir haben uns Gedanken gemacht, welche Kurse wir weiterhin finanzieren wollen. </w:t>
      </w:r>
    </w:p>
    <w:p w:rsidR="00000000" w:rsidDel="00000000" w:rsidP="00000000" w:rsidRDefault="00000000" w:rsidRPr="00000000" w14:paraId="0000004C">
      <w:pPr>
        <w:rPr/>
      </w:pPr>
      <w:r w:rsidDel="00000000" w:rsidR="00000000" w:rsidRPr="00000000">
        <w:rPr>
          <w:rtl w:val="0"/>
        </w:rPr>
        <w:t xml:space="preserve">Vorschläge: Mathe Vorkurse, Bib-Öffnungszeiten Sonntag, STATA-Kurs, Empirische Abschlussarbeit Kurse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Übungen Antrag- 26 000 Euro </w:t>
      </w:r>
    </w:p>
    <w:p w:rsidR="00000000" w:rsidDel="00000000" w:rsidP="00000000" w:rsidRDefault="00000000" w:rsidRPr="00000000" w14:paraId="0000004F">
      <w:pPr>
        <w:rPr>
          <w:b w:val="1"/>
        </w:rPr>
      </w:pPr>
      <w:r w:rsidDel="00000000" w:rsidR="00000000" w:rsidRPr="00000000">
        <w:rPr>
          <w:rtl w:val="0"/>
        </w:rPr>
        <w:t xml:space="preserve">Votum: </w:t>
      </w:r>
      <w:r w:rsidDel="00000000" w:rsidR="00000000" w:rsidRPr="00000000">
        <w:rPr>
          <w:b w:val="1"/>
          <w:rtl w:val="0"/>
        </w:rPr>
        <w:t xml:space="preserve">einstimmig angenommen</w:t>
      </w:r>
    </w:p>
    <w:p w:rsidR="00000000" w:rsidDel="00000000" w:rsidP="00000000" w:rsidRDefault="00000000" w:rsidRPr="00000000" w14:paraId="00000050">
      <w:pPr>
        <w:rPr/>
      </w:pPr>
      <w:r w:rsidDel="00000000" w:rsidR="00000000" w:rsidRPr="00000000">
        <w:rPr>
          <w:rtl w:val="0"/>
        </w:rPr>
        <w:t xml:space="preserve">Votum FS-Räte: einstimmig angenommen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Bib Öffnung 8300</w:t>
      </w:r>
    </w:p>
    <w:p w:rsidR="00000000" w:rsidDel="00000000" w:rsidP="00000000" w:rsidRDefault="00000000" w:rsidRPr="00000000" w14:paraId="00000053">
      <w:pPr>
        <w:rPr>
          <w:b w:val="1"/>
        </w:rPr>
      </w:pPr>
      <w:r w:rsidDel="00000000" w:rsidR="00000000" w:rsidRPr="00000000">
        <w:rPr>
          <w:rtl w:val="0"/>
        </w:rPr>
        <w:t xml:space="preserve">Votum: </w:t>
      </w:r>
      <w:r w:rsidDel="00000000" w:rsidR="00000000" w:rsidRPr="00000000">
        <w:rPr>
          <w:b w:val="1"/>
          <w:rtl w:val="0"/>
        </w:rPr>
        <w:t xml:space="preserve">einstimmig angenommen</w:t>
      </w:r>
    </w:p>
    <w:p w:rsidR="00000000" w:rsidDel="00000000" w:rsidP="00000000" w:rsidRDefault="00000000" w:rsidRPr="00000000" w14:paraId="00000054">
      <w:pPr>
        <w:rPr/>
      </w:pPr>
      <w:r w:rsidDel="00000000" w:rsidR="00000000" w:rsidRPr="00000000">
        <w:rPr>
          <w:rtl w:val="0"/>
        </w:rPr>
        <w:t xml:space="preserve">Votum FS-Räte: einstimmig angenommen</w:t>
        <w:tab/>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Programmierkurse 1.500</w:t>
      </w:r>
    </w:p>
    <w:p w:rsidR="00000000" w:rsidDel="00000000" w:rsidP="00000000" w:rsidRDefault="00000000" w:rsidRPr="00000000" w14:paraId="00000057">
      <w:pPr>
        <w:rPr>
          <w:b w:val="1"/>
        </w:rPr>
      </w:pPr>
      <w:r w:rsidDel="00000000" w:rsidR="00000000" w:rsidRPr="00000000">
        <w:rPr>
          <w:rtl w:val="0"/>
        </w:rPr>
        <w:t xml:space="preserve">Votum: </w:t>
      </w:r>
      <w:r w:rsidDel="00000000" w:rsidR="00000000" w:rsidRPr="00000000">
        <w:rPr>
          <w:b w:val="1"/>
          <w:rtl w:val="0"/>
        </w:rPr>
        <w:t xml:space="preserve">einstimmig angenommen</w:t>
      </w:r>
    </w:p>
    <w:p w:rsidR="00000000" w:rsidDel="00000000" w:rsidP="00000000" w:rsidRDefault="00000000" w:rsidRPr="00000000" w14:paraId="00000058">
      <w:pPr>
        <w:rPr/>
      </w:pPr>
      <w:r w:rsidDel="00000000" w:rsidR="00000000" w:rsidRPr="00000000">
        <w:rPr>
          <w:rtl w:val="0"/>
        </w:rPr>
        <w:t xml:space="preserve">Votum FS-Räte: einstimmig angenommen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rPr/>
      </w:pPr>
      <w:bookmarkStart w:colFirst="0" w:colLast="0" w:name="_heading=h.40v0q7elarj3" w:id="6"/>
      <w:bookmarkEnd w:id="6"/>
      <w:r w:rsidDel="00000000" w:rsidR="00000000" w:rsidRPr="00000000">
        <w:rPr>
          <w:rtl w:val="0"/>
        </w:rPr>
        <w:t xml:space="preserve">Top 11: Stadtmobil Fachschafts-Wochende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Beschluss</w:t>
      </w:r>
      <w:r w:rsidDel="00000000" w:rsidR="00000000" w:rsidRPr="00000000">
        <w:rPr>
          <w:rtl w:val="0"/>
        </w:rPr>
        <w:t xml:space="preserve">: Mieten eines Autos von Stadtmobil</w:t>
      </w: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Begründung</w:t>
      </w:r>
      <w:r w:rsidDel="00000000" w:rsidR="00000000" w:rsidRPr="00000000">
        <w:rPr>
          <w:rtl w:val="0"/>
        </w:rPr>
        <w:t xml:space="preserve">: </w:t>
      </w:r>
      <w:r w:rsidDel="00000000" w:rsidR="00000000" w:rsidRPr="00000000">
        <w:rPr>
          <w:rtl w:val="0"/>
        </w:rPr>
        <w:t xml:space="preserve">Wir benötigen für den Einkauf und den Transport der Utensilien für das Fachschaftswochenende ein Auto. Deshalb wird beim StuRa die Nutzung des Stadtmobils für den Zeitraum 26.5.-28.5.2023 beantragt. </w:t>
      </w:r>
    </w:p>
    <w:p w:rsidR="00000000" w:rsidDel="00000000" w:rsidP="00000000" w:rsidRDefault="00000000" w:rsidRPr="00000000" w14:paraId="0000005E">
      <w:pPr>
        <w:rPr/>
      </w:pPr>
      <w:r w:rsidDel="00000000" w:rsidR="00000000" w:rsidRPr="00000000">
        <w:rPr>
          <w:rtl w:val="0"/>
        </w:rPr>
        <w:t xml:space="preserve">Felix Lentze erklärt sich bereit, das Auto zu fahren und die Karte, die für die Leihe eines Stadtmobil-Autos benötigt wird, am Donnerstag, den 25.5.2023, abzuholen und uns am Montag, den 30.5. wieder zurückzubringen. Die Kosten (Tank- und Abnutzungskosten sowie Leihgebühren) von </w:t>
      </w:r>
      <w:r w:rsidDel="00000000" w:rsidR="00000000" w:rsidRPr="00000000">
        <w:rPr>
          <w:b w:val="1"/>
          <w:rtl w:val="0"/>
        </w:rPr>
        <w:t xml:space="preserve">maximal 200 Euro</w:t>
      </w:r>
      <w:r w:rsidDel="00000000" w:rsidR="00000000" w:rsidRPr="00000000">
        <w:rPr>
          <w:rtl w:val="0"/>
        </w:rPr>
        <w:t xml:space="preserve"> werden vom Finanzposten 533.0248 gebucht. </w:t>
      </w:r>
    </w:p>
    <w:p w:rsidR="00000000" w:rsidDel="00000000" w:rsidP="00000000" w:rsidRDefault="00000000" w:rsidRPr="00000000" w14:paraId="0000005F">
      <w:pPr>
        <w:rPr>
          <w:b w:val="1"/>
        </w:rPr>
      </w:pPr>
      <w:r w:rsidDel="00000000" w:rsidR="00000000" w:rsidRPr="00000000">
        <w:rPr>
          <w:b w:val="1"/>
          <w:rtl w:val="0"/>
        </w:rPr>
        <w:t xml:space="preserve">Abstimmung: einstimmig angenommen</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Danke euch </w:t>
      </w:r>
      <w:r w:rsidDel="00000000" w:rsidR="00000000" w:rsidRPr="00000000">
        <w:rPr>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66">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t xml:space="preserve">Die Fachschaftsvollversammlung am 15.05.2023 ist voll beschlussfähig.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F5019E"/>
  </w:style>
  <w:style w:type="paragraph" w:styleId="berschrift1">
    <w:name w:val="heading 1"/>
    <w:basedOn w:val="Standard"/>
    <w:next w:val="Standard"/>
    <w:link w:val="berschrift1Zchn"/>
    <w:uiPriority w:val="9"/>
    <w:qFormat w:val="1"/>
    <w:rsid w:val="00BC5F0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berschrift2">
    <w:name w:val="heading 2"/>
    <w:basedOn w:val="Standard"/>
    <w:next w:val="Standard"/>
    <w:link w:val="berschrift2Zchn"/>
    <w:uiPriority w:val="9"/>
    <w:unhideWhenUsed w:val="1"/>
    <w:qFormat w:val="1"/>
    <w:rsid w:val="00BC5F0A"/>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iPriority w:val="9"/>
    <w:unhideWhenUsed w:val="1"/>
    <w:qFormat w:val="1"/>
    <w:rsid w:val="00BC5F0A"/>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semiHidden w:val="1"/>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Aufzhlungszeichen">
    <w:name w:val="List Bullet"/>
    <w:basedOn w:val="Standard"/>
    <w:uiPriority w:val="99"/>
    <w:unhideWhenUsed w:val="1"/>
    <w:rsid w:val="004D5A5A"/>
    <w:pPr>
      <w:numPr>
        <w:numId w:val="26"/>
      </w:numPr>
      <w:contextualSpacing w:val="1"/>
    </w:pPr>
  </w:style>
  <w:style w:type="character" w:styleId="berschrift1Zchn" w:customStyle="1">
    <w:name w:val="Überschrift 1 Zchn"/>
    <w:basedOn w:val="Absatz-Standardschriftart"/>
    <w:link w:val="berschrift1"/>
    <w:uiPriority w:val="9"/>
    <w:rsid w:val="00BC5F0A"/>
    <w:rPr>
      <w:rFonts w:asciiTheme="majorHAnsi" w:cstheme="majorBidi" w:eastAsiaTheme="majorEastAsia" w:hAnsiTheme="majorHAnsi"/>
      <w:color w:val="365f91" w:themeColor="accent1" w:themeShade="0000BF"/>
      <w:sz w:val="32"/>
      <w:szCs w:val="32"/>
    </w:rPr>
  </w:style>
  <w:style w:type="character" w:styleId="berschrift2Zchn" w:customStyle="1">
    <w:name w:val="Überschrift 2 Zchn"/>
    <w:basedOn w:val="Absatz-Standardschriftart"/>
    <w:link w:val="berschrift2"/>
    <w:uiPriority w:val="9"/>
    <w:rsid w:val="00BC5F0A"/>
    <w:rPr>
      <w:rFonts w:asciiTheme="majorHAnsi" w:cstheme="majorBidi" w:eastAsiaTheme="majorEastAsia" w:hAnsiTheme="majorHAnsi"/>
      <w:color w:val="365f91" w:themeColor="accent1" w:themeShade="0000BF"/>
      <w:sz w:val="26"/>
      <w:szCs w:val="26"/>
    </w:rPr>
  </w:style>
  <w:style w:type="character" w:styleId="berschrift3Zchn" w:customStyle="1">
    <w:name w:val="Überschrift 3 Zchn"/>
    <w:basedOn w:val="Absatz-Standardschriftart"/>
    <w:link w:val="berschrift3"/>
    <w:uiPriority w:val="9"/>
    <w:rsid w:val="00BC5F0A"/>
    <w:rPr>
      <w:rFonts w:asciiTheme="majorHAnsi" w:cstheme="majorBidi" w:eastAsiaTheme="majorEastAsia" w:hAnsiTheme="majorHAnsi"/>
      <w:color w:val="243f60" w:themeColor="accent1" w:themeShade="00007F"/>
      <w:sz w:val="24"/>
      <w:szCs w:val="24"/>
    </w:rPr>
  </w:style>
  <w:style w:type="paragraph" w:styleId="Liste">
    <w:name w:val="List"/>
    <w:basedOn w:val="Standard"/>
    <w:uiPriority w:val="99"/>
    <w:unhideWhenUsed w:val="1"/>
    <w:rsid w:val="00BC5F0A"/>
    <w:pPr>
      <w:ind w:left="283" w:hanging="283"/>
      <w:contextualSpacing w:val="1"/>
    </w:pPr>
  </w:style>
  <w:style w:type="paragraph" w:styleId="Textkrper">
    <w:name w:val="Body Text"/>
    <w:basedOn w:val="Standard"/>
    <w:link w:val="TextkrperZchn"/>
    <w:uiPriority w:val="99"/>
    <w:unhideWhenUsed w:val="1"/>
    <w:rsid w:val="00BC5F0A"/>
    <w:pPr>
      <w:spacing w:after="120"/>
    </w:pPr>
  </w:style>
  <w:style w:type="character" w:styleId="TextkrperZchn" w:customStyle="1">
    <w:name w:val="Textkörper Zchn"/>
    <w:basedOn w:val="Absatz-Standardschriftart"/>
    <w:link w:val="Textkrper"/>
    <w:uiPriority w:val="99"/>
    <w:rsid w:val="00BC5F0A"/>
  </w:style>
  <w:style w:type="paragraph" w:styleId="Betreffzeile" w:customStyle="1">
    <w:name w:val="Betreffzeile"/>
    <w:basedOn w:val="Standard"/>
    <w:rsid w:val="00BC5F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SlgeTENpr543t1LqZx0X8oey/A==">CgMxLjAyDmguZzZ1Ym44dW9pdTh4Mg5oLmViM3llMDJ4aWFvczIOaC53bXFnODRiazQ0MTYyDmgud2dyeGxkZmpudjhjMg5oLm5rbmhud3d2MjBiaTIOaC55c2pvOWxqOXh2OHAyDmguNDB2MHE3ZWxhcmozOAByITFtbmcxb2pCUExob2s0WjJZY0FYUkdvbkRXblNHdDYyOQ==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2023-05-15T18:13:00Z</dcterms:created>
  <dc:creator>User</dc:creator>
</cp:coreProperties>
</file>