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Sitzung am </w:t>
      </w:r>
      <w:r w:rsidDel="00000000" w:rsidR="00000000" w:rsidRPr="00000000">
        <w:rPr>
          <w:color w:val="2e75b5"/>
          <w:sz w:val="32"/>
          <w:szCs w:val="32"/>
          <w:rtl w:val="0"/>
        </w:rPr>
        <w:t xml:space="preserve">04.07</w:t>
      </w:r>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.2022</w:t>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Protokoll der Fachschaftsversammlung VWL</w:t>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Calibri" w:cs="Calibri" w:eastAsia="Calibri" w:hAnsi="Calibri"/>
          <w:b w:val="0"/>
          <w:i w:val="0"/>
          <w:smallCaps w:val="0"/>
          <w:strike w:val="0"/>
          <w:color w:val="2e75b5"/>
          <w:sz w:val="26"/>
          <w:szCs w:val="26"/>
          <w:u w:val="none"/>
          <w:shd w:fill="auto" w:val="clear"/>
          <w:vertAlign w:val="baseline"/>
        </w:rPr>
      </w:pPr>
      <w:r w:rsidDel="00000000" w:rsidR="00000000" w:rsidRPr="00000000">
        <w:rPr>
          <w:rFonts w:ascii="Calibri" w:cs="Calibri" w:eastAsia="Calibri" w:hAnsi="Calibri"/>
          <w:b w:val="0"/>
          <w:i w:val="0"/>
          <w:smallCaps w:val="0"/>
          <w:strike w:val="0"/>
          <w:color w:val="2e75b5"/>
          <w:sz w:val="26"/>
          <w:szCs w:val="26"/>
          <w:u w:val="none"/>
          <w:shd w:fill="auto" w:val="clear"/>
          <w:vertAlign w:val="baseline"/>
          <w:rtl w:val="0"/>
        </w:rPr>
        <w:t xml:space="preserve">Beginn:  19:10 Uhr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Sitzungsleitung: </w:t>
      </w:r>
      <w:r w:rsidDel="00000000" w:rsidR="00000000" w:rsidRPr="00000000">
        <w:rPr>
          <w:rtl w:val="0"/>
        </w:rPr>
        <w:t xml:space="preserve">Felix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Protokoll: </w:t>
      </w:r>
      <w:r w:rsidDel="00000000" w:rsidR="00000000" w:rsidRPr="00000000">
        <w:rPr>
          <w:rtl w:val="0"/>
        </w:rPr>
        <w:t xml:space="preserve">Nora</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Anwesend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Fengshuang, Alice, Juli, Franzi, Luzia, Nele, Felix, Max, Jakob, Simon, Paul, Emi, Patrick, Nora, Tilman, Roland</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Sitzungsleitung nächste Sitzung: Nel</w:t>
      </w:r>
      <w:r w:rsidDel="00000000" w:rsidR="00000000" w:rsidRPr="00000000">
        <w:rPr>
          <w:rtl w:val="0"/>
        </w:rPr>
        <w:t xml:space="preserve">e</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Protokoll nächste Sitzung: </w:t>
      </w:r>
      <w:r w:rsidDel="00000000" w:rsidR="00000000" w:rsidRPr="00000000">
        <w:rPr>
          <w:rtl w:val="0"/>
        </w:rPr>
        <w:t xml:space="preserve">Partick</w:t>
      </w:r>
    </w:p>
    <w:p w:rsidR="00000000" w:rsidDel="00000000" w:rsidP="00000000" w:rsidRDefault="00000000" w:rsidRPr="00000000" w14:paraId="0000000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Calibri" w:cs="Calibri" w:eastAsia="Calibri" w:hAnsi="Calibri"/>
          <w:b w:val="0"/>
          <w:i w:val="0"/>
          <w:smallCaps w:val="0"/>
          <w:strike w:val="0"/>
          <w:color w:val="2e75b5"/>
          <w:sz w:val="26"/>
          <w:szCs w:val="26"/>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2e75b5"/>
          <w:sz w:val="26"/>
          <w:szCs w:val="26"/>
          <w:u w:val="none"/>
          <w:shd w:fill="auto" w:val="clear"/>
          <w:vertAlign w:val="baseline"/>
          <w:rtl w:val="0"/>
        </w:rPr>
        <w:t xml:space="preserve">Ende:  20.15 Uhr</w:t>
      </w:r>
    </w:p>
    <w:p w:rsidR="00000000" w:rsidDel="00000000" w:rsidP="00000000" w:rsidRDefault="00000000" w:rsidRPr="00000000" w14:paraId="0000000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Calibri" w:cs="Calibri" w:eastAsia="Calibri" w:hAnsi="Calibri"/>
          <w:b w:val="0"/>
          <w:i w:val="0"/>
          <w:smallCaps w:val="0"/>
          <w:strike w:val="0"/>
          <w:color w:val="1e4d78"/>
          <w:sz w:val="24"/>
          <w:szCs w:val="24"/>
          <w:u w:val="none"/>
          <w:shd w:fill="auto" w:val="clear"/>
          <w:vertAlign w:val="baseline"/>
        </w:rPr>
      </w:pPr>
      <w:r w:rsidDel="00000000" w:rsidR="00000000" w:rsidRPr="00000000">
        <w:rPr>
          <w:rFonts w:ascii="Calibri" w:cs="Calibri" w:eastAsia="Calibri" w:hAnsi="Calibri"/>
          <w:b w:val="1"/>
          <w:i w:val="0"/>
          <w:smallCaps w:val="0"/>
          <w:strike w:val="0"/>
          <w:color w:val="1e4d78"/>
          <w:sz w:val="24"/>
          <w:szCs w:val="24"/>
          <w:u w:val="none"/>
          <w:shd w:fill="auto" w:val="clear"/>
          <w:vertAlign w:val="baseline"/>
          <w:rtl w:val="0"/>
        </w:rPr>
        <w:t xml:space="preserve">Tagesordnungspunkte</w:t>
      </w:r>
      <w:r w:rsidDel="00000000" w:rsidR="00000000" w:rsidRPr="00000000">
        <w:rPr>
          <w:rFonts w:ascii="Calibri" w:cs="Calibri" w:eastAsia="Calibri" w:hAnsi="Calibri"/>
          <w:b w:val="0"/>
          <w:i w:val="0"/>
          <w:smallCaps w:val="0"/>
          <w:strike w:val="0"/>
          <w:color w:val="1e4d78"/>
          <w:sz w:val="24"/>
          <w:szCs w:val="24"/>
          <w:u w:val="none"/>
          <w:shd w:fill="auto" w:val="clear"/>
          <w:vertAlign w:val="baseline"/>
          <w:rtl w:val="0"/>
        </w:rPr>
        <w:t xml:space="preserve">: Sitzungsleitung, Sonstiges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Legende: </w:t>
      </w:r>
      <w:r w:rsidDel="00000000" w:rsidR="00000000" w:rsidRPr="00000000">
        <w:rPr>
          <w:rFonts w:ascii="Calibri" w:cs="Calibri" w:eastAsia="Calibri" w:hAnsi="Calibri"/>
          <w:b w:val="0"/>
          <w:i w:val="0"/>
          <w:smallCaps w:val="0"/>
          <w:strike w:val="0"/>
          <w:color w:val="000000"/>
          <w:sz w:val="22"/>
          <w:szCs w:val="22"/>
          <w:highlight w:val="green"/>
          <w:u w:val="none"/>
          <w:vertAlign w:val="baseline"/>
          <w:rtl w:val="0"/>
        </w:rPr>
        <w:t xml:space="preserve">Bis zur nächsten Sitzung oder Datum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Personen betreffend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highlight w:val="magenta"/>
          <w:u w:val="none"/>
          <w:vertAlign w:val="baseline"/>
          <w:rtl w:val="0"/>
        </w:rPr>
        <w:t xml:space="preserve">Vertagt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(Abstimmungs-)Ergebnis</w:t>
      </w:r>
    </w:p>
    <w:p w:rsidR="00000000" w:rsidDel="00000000" w:rsidP="00000000" w:rsidRDefault="00000000" w:rsidRPr="00000000" w14:paraId="0000000B">
      <w:pPr>
        <w:pBdr>
          <w:bottom w:color="000000" w:space="1" w:sz="12" w:val="single"/>
        </w:pBdr>
        <w:rPr>
          <w:b w:val="1"/>
        </w:rPr>
      </w:pPr>
      <w:r w:rsidDel="00000000" w:rsidR="00000000" w:rsidRPr="00000000">
        <w:rPr>
          <w:rtl w:val="0"/>
        </w:rPr>
      </w:r>
    </w:p>
    <w:p w:rsidR="00000000" w:rsidDel="00000000" w:rsidP="00000000" w:rsidRDefault="00000000" w:rsidRPr="00000000" w14:paraId="0000000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TOP 1: </w:t>
      </w:r>
      <w:r w:rsidDel="00000000" w:rsidR="00000000" w:rsidRPr="00000000">
        <w:rPr>
          <w:color w:val="2e75b5"/>
          <w:sz w:val="32"/>
          <w:szCs w:val="32"/>
          <w:rtl w:val="0"/>
        </w:rPr>
        <w:t xml:space="preserve">Neufassung Satzung</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Emi: </w:t>
      </w:r>
    </w:p>
    <w:p w:rsidR="00000000" w:rsidDel="00000000" w:rsidP="00000000" w:rsidRDefault="00000000" w:rsidRPr="00000000" w14:paraId="0000000F">
      <w:pPr>
        <w:numPr>
          <w:ilvl w:val="0"/>
          <w:numId w:val="6"/>
        </w:numPr>
        <w:spacing w:after="0" w:afterAutospacing="0"/>
        <w:ind w:left="720" w:hanging="360"/>
        <w:rPr>
          <w:u w:val="none"/>
        </w:rPr>
      </w:pPr>
      <w:r w:rsidDel="00000000" w:rsidR="00000000" w:rsidRPr="00000000">
        <w:rPr>
          <w:rtl w:val="0"/>
        </w:rPr>
        <w:t xml:space="preserve">juristische Überprüfung -&gt; Änderungen kamen</w:t>
      </w:r>
    </w:p>
    <w:p w:rsidR="00000000" w:rsidDel="00000000" w:rsidP="00000000" w:rsidRDefault="00000000" w:rsidRPr="00000000" w14:paraId="00000010">
      <w:pPr>
        <w:numPr>
          <w:ilvl w:val="0"/>
          <w:numId w:val="6"/>
        </w:numPr>
        <w:spacing w:after="0" w:afterAutospacing="0"/>
        <w:ind w:left="720" w:hanging="360"/>
        <w:rPr>
          <w:u w:val="none"/>
        </w:rPr>
      </w:pPr>
      <w:r w:rsidDel="00000000" w:rsidR="00000000" w:rsidRPr="00000000">
        <w:rPr>
          <w:rtl w:val="0"/>
        </w:rPr>
        <w:t xml:space="preserve">jetzt Überarbeitung nötig</w:t>
      </w:r>
    </w:p>
    <w:p w:rsidR="00000000" w:rsidDel="00000000" w:rsidP="00000000" w:rsidRDefault="00000000" w:rsidRPr="00000000" w14:paraId="00000011">
      <w:pPr>
        <w:numPr>
          <w:ilvl w:val="0"/>
          <w:numId w:val="6"/>
        </w:numPr>
        <w:spacing w:after="0" w:afterAutospacing="0"/>
        <w:ind w:left="720" w:hanging="360"/>
        <w:rPr>
          <w:u w:val="none"/>
        </w:rPr>
      </w:pPr>
      <w:r w:rsidDel="00000000" w:rsidR="00000000" w:rsidRPr="00000000">
        <w:rPr>
          <w:highlight w:val="yellow"/>
          <w:rtl w:val="0"/>
        </w:rPr>
        <w:t xml:space="preserve">Nora </w:t>
      </w:r>
      <w:r w:rsidDel="00000000" w:rsidR="00000000" w:rsidRPr="00000000">
        <w:rPr>
          <w:rtl w:val="0"/>
        </w:rPr>
        <w:t xml:space="preserve">kümmert sich um Überarbeitung</w:t>
      </w:r>
    </w:p>
    <w:p w:rsidR="00000000" w:rsidDel="00000000" w:rsidP="00000000" w:rsidRDefault="00000000" w:rsidRPr="00000000" w14:paraId="00000012">
      <w:pPr>
        <w:numPr>
          <w:ilvl w:val="0"/>
          <w:numId w:val="6"/>
        </w:numPr>
        <w:ind w:left="720" w:hanging="360"/>
        <w:rPr>
          <w:u w:val="none"/>
        </w:rPr>
      </w:pPr>
      <w:r w:rsidDel="00000000" w:rsidR="00000000" w:rsidRPr="00000000">
        <w:rPr>
          <w:rtl w:val="0"/>
        </w:rPr>
        <w:t xml:space="preserve">danach wird sich </w:t>
      </w:r>
      <w:r w:rsidDel="00000000" w:rsidR="00000000" w:rsidRPr="00000000">
        <w:rPr>
          <w:highlight w:val="yellow"/>
          <w:rtl w:val="0"/>
        </w:rPr>
        <w:t xml:space="preserve">Emi</w:t>
      </w:r>
      <w:r w:rsidDel="00000000" w:rsidR="00000000" w:rsidRPr="00000000">
        <w:rPr>
          <w:rtl w:val="0"/>
        </w:rPr>
        <w:t xml:space="preserve"> kümmern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pPr>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TOP 2: </w:t>
      </w:r>
      <w:r w:rsidDel="00000000" w:rsidR="00000000" w:rsidRPr="00000000">
        <w:rPr>
          <w:color w:val="2e75b5"/>
          <w:sz w:val="32"/>
          <w:szCs w:val="32"/>
          <w:rtl w:val="0"/>
        </w:rPr>
        <w:t xml:space="preserve">Website</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tl w:val="0"/>
        </w:rPr>
        <w:t xml:space="preserve">funktioniert wieder - danke an Simon!</w:t>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u w:val="none"/>
        </w:rPr>
      </w:pPr>
      <w:r w:rsidDel="00000000" w:rsidR="00000000" w:rsidRPr="00000000">
        <w:rPr>
          <w:highlight w:val="yellow"/>
          <w:rtl w:val="0"/>
        </w:rPr>
        <w:t xml:space="preserve">Simon</w:t>
      </w:r>
      <w:r w:rsidDel="00000000" w:rsidR="00000000" w:rsidRPr="00000000">
        <w:rPr>
          <w:rtl w:val="0"/>
        </w:rPr>
        <w:t xml:space="preserve"> erklärt sich bereit, Henrik “offiziell” bei der Website zu unterstützen</w:t>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u w:val="none"/>
        </w:rPr>
      </w:pPr>
      <w:r w:rsidDel="00000000" w:rsidR="00000000" w:rsidRPr="00000000">
        <w:rPr>
          <w:rtl w:val="0"/>
        </w:rPr>
        <w:t xml:space="preserve">möglichst nächste Woche: Besprechung Henrik und Simon</w:t>
      </w:r>
      <w:r w:rsidDel="00000000" w:rsidR="00000000" w:rsidRPr="00000000">
        <w:rPr>
          <w:rtl w:val="0"/>
        </w:rPr>
      </w:r>
    </w:p>
    <w:p w:rsidR="00000000" w:rsidDel="00000000" w:rsidP="00000000" w:rsidRDefault="00000000" w:rsidRPr="00000000" w14:paraId="0000001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TOP 3: Erstiphase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Termine stehen, haben sich aber verschoben -&gt; wollen wir unsere Termine anpassen?</w:t>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Plan wurde beim FS WE gemacht</w:t>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Diskussion: Könnte man das AWI fragen, nochmal den Termin zu verschieben?</w:t>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Abstimmung: Stadtrally direkt oder eine Woche nach Einführung?</w:t>
      </w:r>
    </w:p>
    <w:p w:rsidR="00000000" w:rsidDel="00000000" w:rsidP="00000000" w:rsidRDefault="00000000" w:rsidRPr="00000000" w14:paraId="0000001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direkt nach Kneipentour: 4</w:t>
      </w:r>
    </w:p>
    <w:p w:rsidR="00000000" w:rsidDel="00000000" w:rsidP="00000000" w:rsidRDefault="00000000" w:rsidRPr="00000000" w14:paraId="0000002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eine Woche später: 3</w:t>
      </w:r>
    </w:p>
    <w:p w:rsidR="00000000" w:rsidDel="00000000" w:rsidP="00000000" w:rsidRDefault="00000000" w:rsidRPr="00000000" w14:paraId="0000002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Enthaltung: 7</w:t>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Daten jetzt:</w:t>
      </w:r>
    </w:p>
    <w:p w:rsidR="00000000" w:rsidDel="00000000" w:rsidP="00000000" w:rsidRDefault="00000000" w:rsidRPr="00000000" w14:paraId="0000002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04 Ersti Tüten füllen</w:t>
      </w:r>
    </w:p>
    <w:p w:rsidR="00000000" w:rsidDel="00000000" w:rsidP="00000000" w:rsidRDefault="00000000" w:rsidRPr="00000000" w14:paraId="0000002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06/07 Einführung </w:t>
      </w:r>
    </w:p>
    <w:p w:rsidR="00000000" w:rsidDel="00000000" w:rsidP="00000000" w:rsidRDefault="00000000" w:rsidRPr="00000000" w14:paraId="0000002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06 Kneipentour</w:t>
      </w:r>
    </w:p>
    <w:p w:rsidR="00000000" w:rsidDel="00000000" w:rsidP="00000000" w:rsidRDefault="00000000" w:rsidRPr="00000000" w14:paraId="0000002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15 Stadtrally</w:t>
      </w:r>
    </w:p>
    <w:p w:rsidR="00000000" w:rsidDel="00000000" w:rsidP="00000000" w:rsidRDefault="00000000" w:rsidRPr="00000000" w14:paraId="0000002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ggf. Brunch</w:t>
      </w:r>
    </w:p>
    <w:p w:rsidR="00000000" w:rsidDel="00000000" w:rsidP="00000000" w:rsidRDefault="00000000" w:rsidRPr="00000000" w14:paraId="0000002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Fußball + Erstiwanderung -&gt; müssen noch entschieden werden</w:t>
      </w:r>
    </w:p>
    <w:p w:rsidR="00000000" w:rsidDel="00000000" w:rsidP="00000000" w:rsidRDefault="00000000" w:rsidRPr="00000000" w14:paraId="0000002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20 Bergheim Calling</w:t>
      </w:r>
    </w:p>
    <w:p w:rsidR="00000000" w:rsidDel="00000000" w:rsidP="00000000" w:rsidRDefault="00000000" w:rsidRPr="00000000" w14:paraId="0000002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color w:val="999999"/>
        </w:rPr>
      </w:pPr>
      <w:r w:rsidDel="00000000" w:rsidR="00000000" w:rsidRPr="00000000">
        <w:rPr>
          <w:color w:val="999999"/>
          <w:rtl w:val="0"/>
        </w:rPr>
        <w:t xml:space="preserve">23 Bruch für Master?</w:t>
      </w:r>
    </w:p>
    <w:p w:rsidR="00000000" w:rsidDel="00000000" w:rsidP="00000000" w:rsidRDefault="00000000" w:rsidRPr="00000000" w14:paraId="0000002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28/29/30 Ersti-WE</w:t>
      </w:r>
    </w:p>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ff0000"/>
        </w:rPr>
      </w:pPr>
      <w:r w:rsidDel="00000000" w:rsidR="00000000" w:rsidRPr="00000000">
        <w:rPr>
          <w:color w:val="ff0000"/>
          <w:rtl w:val="0"/>
        </w:rPr>
        <w:t xml:space="preserve">wichtig: Sponsoren müssen bis nächste Woche angefragt werden</w:t>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Gruppen sollten sich bis nächste Woche besprechen</w:t>
      </w:r>
      <w:r w:rsidDel="00000000" w:rsidR="00000000" w:rsidRPr="00000000">
        <w:rPr>
          <w:rtl w:val="0"/>
        </w:rPr>
      </w:r>
    </w:p>
    <w:p w:rsidR="00000000" w:rsidDel="00000000" w:rsidP="00000000" w:rsidRDefault="00000000" w:rsidRPr="00000000" w14:paraId="0000002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TOP 4: Probeklausur </w:t>
      </w:r>
      <w:r w:rsidDel="00000000" w:rsidR="00000000" w:rsidRPr="00000000">
        <w:rPr>
          <w:color w:val="2e75b5"/>
          <w:sz w:val="32"/>
          <w:szCs w:val="32"/>
          <w:rtl w:val="0"/>
        </w:rPr>
        <w:t xml:space="preserve">N</w:t>
      </w:r>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achbesprechung</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Nachbesprechung: 7/8 Leute</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hat gut geklappt</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wäre gut für mehr Leute</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Bereitstellung der Klausur vorher?</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nur Nachbesprechung?</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u w:val="none"/>
        </w:rPr>
      </w:pPr>
      <w:r w:rsidDel="00000000" w:rsidR="00000000" w:rsidRPr="00000000">
        <w:rPr>
          <w:rtl w:val="0"/>
        </w:rPr>
        <w:t xml:space="preserve">neue Versionen für Spieltheorie und Mikro? -&gt; </w:t>
      </w:r>
      <w:r w:rsidDel="00000000" w:rsidR="00000000" w:rsidRPr="00000000">
        <w:rPr>
          <w:highlight w:val="yellow"/>
          <w:rtl w:val="0"/>
        </w:rPr>
        <w:t xml:space="preserve">Luzia</w:t>
      </w:r>
      <w:r w:rsidDel="00000000" w:rsidR="00000000" w:rsidRPr="00000000">
        <w:rPr>
          <w:rtl w:val="0"/>
        </w:rPr>
        <w:t xml:space="preserve"> fragt Prof. Oechssler an (für Spieltheorie)</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TOP 5: </w:t>
      </w:r>
      <w:r w:rsidDel="00000000" w:rsidR="00000000" w:rsidRPr="00000000">
        <w:rPr>
          <w:color w:val="2e75b5"/>
          <w:sz w:val="32"/>
          <w:szCs w:val="32"/>
          <w:rtl w:val="0"/>
        </w:rPr>
        <w:t xml:space="preserve">Finanzen</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Haushaltsplan beschließen:</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b w:val="1"/>
        </w:rPr>
      </w:pPr>
      <w:r w:rsidDel="00000000" w:rsidR="00000000" w:rsidRPr="00000000">
        <w:rPr>
          <w:b w:val="1"/>
          <w:rtl w:val="0"/>
        </w:rPr>
        <w:t xml:space="preserve">einstimmig angenommen</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b w:val="1"/>
          <w:rtl w:val="0"/>
        </w:rPr>
        <w:t xml:space="preserve">Antrag zum Beitritt der BuFak Wirtschaftswissenschaften</w:t>
      </w:r>
      <w:r w:rsidDel="00000000" w:rsidR="00000000" w:rsidRPr="00000000">
        <w:rPr>
          <w:rtl w:val="0"/>
        </w:rPr>
        <w:t xml:space="preserve"> (Nachbeschluss Protokoll vom 25.04.22)</w:t>
        <w:br w:type="textWrapping"/>
        <w:t xml:space="preserve">Wir beantragen beim StuRa, dass die VS der BuFak Wirtschaftswissenschaften betreten darf.  Leider fiel uns erst im Nachhinein auf (also nach der diesjährigen BuFak), dass der StuRa dies nicht beschlossen hat und wir das leider nicht wussten, dass das überhaupt vom StuRa beschlossen werden muss, dafür entschuldigen wir uns und wissen es in Zukunft besser. Durch diesen Nachbeschluss soll dieser Beitrittsantrag rückwirkend für das Jahr 2022 beantragt werden. </w:t>
        <w:br w:type="textWrapping"/>
        <w:t xml:space="preserve">Das Bundesfachschaftstreffen schafft einen Rahmen zum Austausch mit anderen Fachschaften. Hierbei erhält man Impulse für die Gestaltung der Studienbedingungen an der eigenen Universität, Informationen über laufende Entwicklungen in benachbarten Fächern und neue Ansätze der Lehre. </w:t>
        <w:br w:type="textWrapping"/>
        <w:t xml:space="preserve">e</w:t>
      </w:r>
      <w:r w:rsidDel="00000000" w:rsidR="00000000" w:rsidRPr="00000000">
        <w:rPr>
          <w:b w:val="1"/>
          <w:rtl w:val="0"/>
        </w:rPr>
        <w:t xml:space="preserve">instimmig angenommen</w:t>
      </w:r>
    </w:p>
    <w:p w:rsidR="00000000" w:rsidDel="00000000" w:rsidP="00000000" w:rsidRDefault="00000000" w:rsidRPr="00000000" w14:paraId="000000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Audiospeaker für die Erstifahrt: max. 170€ (Nachbeschluss Protokoll vom 04.10.21)</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Begründung: Für unsere Ersti-Fahrt im Wintersemester 20/21 war es unumgänglich, gute Lautsprecher zur Verfügung zu haben. Die Erfahrung der letzten Jahre hat gezeigt, dass Musik immer für gute Stimmung sorgen kann. Außerdem gab es einige Programmpunkte, für die es notwendig war, gute Lautsprecher zur Verfügung zu haben. Deshalb haben wir für die Ersti-Fahrt Audiospeaker gemietet und möchten hiermit beschließen, dass die Kosten hierfür erstattet werden, da die Audiospeaker Teil des Programms und der spontanen Unterhaltung waren.</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b w:val="1"/>
        </w:rPr>
      </w:pPr>
      <w:r w:rsidDel="00000000" w:rsidR="00000000" w:rsidRPr="00000000">
        <w:rPr>
          <w:b w:val="1"/>
          <w:rtl w:val="0"/>
        </w:rPr>
        <w:t xml:space="preserve">einstimmig angenommen</w:t>
      </w:r>
    </w:p>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Covid-Tests Bufak: max. 15 € (Nachbeschluss Protokoll am 18.10.21)</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Begründung: Im Wintersemester 20/21 haben wir, die Fachschafsversammlung, zwei unserer Mitglieder zu Bundesfachschaftenkoferenz (Bufak) in Hohenheim entsandt. Zu diesem Zeitpunkt war die Corona-Lage in Baden-Württemberg noch sehr angespannt. Damit die Veranstaltung in Präsenz ohne große Gefahr stattfinden konnte, war es (laut Veranstaltern der Universität Hohenheim) notwendig, dass alle Teilnehmenden Schnelltest für jeden Tag zur Verfügung hatten, die selbst mitzubringen waren. Dazu ein Auszug aus einer E-Mail an alle Teilnehmenden vom 17.11.21:</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1"/>
          <w:color w:val="262b33"/>
        </w:rPr>
      </w:pPr>
      <w:r w:rsidDel="00000000" w:rsidR="00000000" w:rsidRPr="00000000">
        <w:rPr>
          <w:i w:val="1"/>
          <w:rtl w:val="0"/>
        </w:rPr>
        <w:t xml:space="preserve">“</w:t>
      </w:r>
      <w:r w:rsidDel="00000000" w:rsidR="00000000" w:rsidRPr="00000000">
        <w:rPr>
          <w:i w:val="1"/>
          <w:color w:val="262b33"/>
          <w:rtl w:val="0"/>
        </w:rPr>
        <w:t xml:space="preserve">Hygiene: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firstLine="720"/>
        <w:rPr>
          <w:i w:val="1"/>
          <w:color w:val="262b33"/>
        </w:rPr>
      </w:pPr>
      <w:r w:rsidDel="00000000" w:rsidR="00000000" w:rsidRPr="00000000">
        <w:rPr>
          <w:i w:val="1"/>
          <w:color w:val="262b33"/>
          <w:rtl w:val="0"/>
        </w:rPr>
        <w:t xml:space="preserve">Wie schon angekündigt, gilt seit heute in Baden - Württemberg die </w:t>
      </w:r>
      <w:r w:rsidDel="00000000" w:rsidR="00000000" w:rsidRPr="00000000">
        <w:rPr>
          <w:b w:val="1"/>
          <w:i w:val="1"/>
          <w:color w:val="262b33"/>
          <w:rtl w:val="0"/>
        </w:rPr>
        <w:t xml:space="preserve">Alarmstufe</w:t>
      </w:r>
      <w:r w:rsidDel="00000000" w:rsidR="00000000" w:rsidRPr="00000000">
        <w:rPr>
          <w:i w:val="1"/>
          <w:color w:val="262b33"/>
          <w:rtl w:val="0"/>
        </w:rPr>
        <w:t xml:space="preserve">.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20" w:firstLine="0"/>
        <w:rPr>
          <w:i w:val="1"/>
          <w:color w:val="262b33"/>
        </w:rPr>
      </w:pPr>
      <w:r w:rsidDel="00000000" w:rsidR="00000000" w:rsidRPr="00000000">
        <w:rPr>
          <w:i w:val="1"/>
          <w:color w:val="262b33"/>
          <w:rtl w:val="0"/>
        </w:rPr>
        <w:t xml:space="preserve">Somit ist besondere Vorsicht geboten. Wir alle müssen mithelfen, dass die Konferenz reibungslos ablaufen kann. </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firstLine="720"/>
        <w:rPr>
          <w:i w:val="1"/>
          <w:color w:val="262b33"/>
        </w:rPr>
      </w:pPr>
      <w:r w:rsidDel="00000000" w:rsidR="00000000" w:rsidRPr="00000000">
        <w:rPr>
          <w:i w:val="1"/>
          <w:color w:val="262b33"/>
          <w:rtl w:val="0"/>
        </w:rPr>
        <w:t xml:space="preserve">Die komplette Konferenz kann nur in </w:t>
      </w:r>
      <w:r w:rsidDel="00000000" w:rsidR="00000000" w:rsidRPr="00000000">
        <w:rPr>
          <w:b w:val="1"/>
          <w:i w:val="1"/>
          <w:color w:val="262b33"/>
          <w:rtl w:val="0"/>
        </w:rPr>
        <w:t xml:space="preserve">2G</w:t>
      </w:r>
      <w:r w:rsidDel="00000000" w:rsidR="00000000" w:rsidRPr="00000000">
        <w:rPr>
          <w:i w:val="1"/>
          <w:color w:val="262b33"/>
          <w:rtl w:val="0"/>
        </w:rPr>
        <w:t xml:space="preserve"> (geimpft, genesen) durchgeführt werden.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Arial" w:cs="Arial" w:eastAsia="Arial" w:hAnsi="Arial"/>
          <w:i w:val="1"/>
          <w:color w:val="262b33"/>
          <w:sz w:val="16"/>
          <w:szCs w:val="16"/>
        </w:rPr>
      </w:pPr>
      <w:r w:rsidDel="00000000" w:rsidR="00000000" w:rsidRPr="00000000">
        <w:rPr>
          <w:rFonts w:ascii="Arial" w:cs="Arial" w:eastAsia="Arial" w:hAnsi="Arial"/>
          <w:i w:val="1"/>
          <w:color w:val="262b33"/>
          <w:sz w:val="16"/>
          <w:szCs w:val="16"/>
          <w:rtl w:val="0"/>
        </w:rPr>
        <w:t xml:space="preserve"> </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20" w:firstLine="0"/>
        <w:rPr>
          <w:i w:val="1"/>
          <w:color w:val="262b33"/>
        </w:rPr>
      </w:pPr>
      <w:r w:rsidDel="00000000" w:rsidR="00000000" w:rsidRPr="00000000">
        <w:rPr>
          <w:i w:val="1"/>
          <w:color w:val="262b33"/>
          <w:rtl w:val="0"/>
        </w:rPr>
        <w:t xml:space="preserve">Wir bitten euch darum euch trotzdem </w:t>
      </w:r>
      <w:r w:rsidDel="00000000" w:rsidR="00000000" w:rsidRPr="00000000">
        <w:rPr>
          <w:b w:val="1"/>
          <w:i w:val="1"/>
          <w:color w:val="262b33"/>
          <w:rtl w:val="0"/>
        </w:rPr>
        <w:t xml:space="preserve">vor Antritt der Reise</w:t>
      </w:r>
      <w:r w:rsidDel="00000000" w:rsidR="00000000" w:rsidRPr="00000000">
        <w:rPr>
          <w:i w:val="1"/>
          <w:color w:val="262b33"/>
          <w:rtl w:val="0"/>
        </w:rPr>
        <w:t xml:space="preserve"> nach Hohenheim zu </w:t>
      </w:r>
      <w:r w:rsidDel="00000000" w:rsidR="00000000" w:rsidRPr="00000000">
        <w:rPr>
          <w:b w:val="1"/>
          <w:i w:val="1"/>
          <w:color w:val="262b33"/>
          <w:rtl w:val="0"/>
        </w:rPr>
        <w:t xml:space="preserve">testen</w:t>
      </w:r>
      <w:r w:rsidDel="00000000" w:rsidR="00000000" w:rsidRPr="00000000">
        <w:rPr>
          <w:i w:val="1"/>
          <w:color w:val="262b33"/>
          <w:rtl w:val="0"/>
        </w:rPr>
        <w:t xml:space="preserve">. Auch wäre es wichtig, dass ihr für </w:t>
      </w:r>
      <w:r w:rsidDel="00000000" w:rsidR="00000000" w:rsidRPr="00000000">
        <w:rPr>
          <w:b w:val="1"/>
          <w:i w:val="1"/>
          <w:color w:val="262b33"/>
          <w:rtl w:val="0"/>
        </w:rPr>
        <w:t xml:space="preserve">jede Person</w:t>
      </w:r>
      <w:r w:rsidDel="00000000" w:rsidR="00000000" w:rsidRPr="00000000">
        <w:rPr>
          <w:i w:val="1"/>
          <w:color w:val="262b33"/>
          <w:rtl w:val="0"/>
        </w:rPr>
        <w:t xml:space="preserve">, für </w:t>
      </w:r>
      <w:r w:rsidDel="00000000" w:rsidR="00000000" w:rsidRPr="00000000">
        <w:rPr>
          <w:b w:val="1"/>
          <w:i w:val="1"/>
          <w:color w:val="262b33"/>
          <w:rtl w:val="0"/>
        </w:rPr>
        <w:t xml:space="preserve">jeden Tag</w:t>
      </w:r>
      <w:r w:rsidDel="00000000" w:rsidR="00000000" w:rsidRPr="00000000">
        <w:rPr>
          <w:i w:val="1"/>
          <w:color w:val="262b33"/>
          <w:rtl w:val="0"/>
        </w:rPr>
        <w:t xml:space="preserve"> einen </w:t>
      </w:r>
      <w:r w:rsidDel="00000000" w:rsidR="00000000" w:rsidRPr="00000000">
        <w:rPr>
          <w:b w:val="1"/>
          <w:i w:val="1"/>
          <w:color w:val="262b33"/>
          <w:rtl w:val="0"/>
        </w:rPr>
        <w:t xml:space="preserve">Schnelltest</w:t>
      </w:r>
      <w:r w:rsidDel="00000000" w:rsidR="00000000" w:rsidRPr="00000000">
        <w:rPr>
          <w:i w:val="1"/>
          <w:color w:val="262b33"/>
          <w:rtl w:val="0"/>
        </w:rPr>
        <w:t xml:space="preserve"> dabei habt. Die Sicherheit aller Beteiligter steht im Vordergrund, daher ist Testen das Gebot der Stunde.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Wir möchten hiermit also beschließen, die Kosten der Schnelltest für unsere Entsandten zu erstatten, da diese notwendig und verpflichtend für die Teilnahme an der Konferenz waren.</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b w:val="1"/>
        </w:rPr>
      </w:pPr>
      <w:r w:rsidDel="00000000" w:rsidR="00000000" w:rsidRPr="00000000">
        <w:rPr>
          <w:b w:val="1"/>
          <w:rtl w:val="0"/>
        </w:rPr>
        <w:t xml:space="preserve">einstimmig angenommen</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TOP </w:t>
      </w:r>
      <w:r w:rsidDel="00000000" w:rsidR="00000000" w:rsidRPr="00000000">
        <w:rPr>
          <w:color w:val="2e75b5"/>
          <w:sz w:val="32"/>
          <w:szCs w:val="32"/>
          <w:rtl w:val="0"/>
        </w:rPr>
        <w:t xml:space="preserve">6</w:t>
      </w:r>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 </w:t>
      </w:r>
      <w:r w:rsidDel="00000000" w:rsidR="00000000" w:rsidRPr="00000000">
        <w:rPr>
          <w:color w:val="2e75b5"/>
          <w:sz w:val="32"/>
          <w:szCs w:val="32"/>
          <w:rtl w:val="0"/>
        </w:rPr>
        <w:t xml:space="preserve">Geld vom Sommerfest</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Entscheidung über alle Studierenden?</w:t>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Diskussion, wie Abstimmung zugänglich gemacht werden kann (Insta, Mail, etc.)</w:t>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-&gt; </w:t>
      </w:r>
      <w:r w:rsidDel="00000000" w:rsidR="00000000" w:rsidRPr="00000000">
        <w:rPr>
          <w:highlight w:val="yellow"/>
          <w:rtl w:val="0"/>
        </w:rPr>
        <w:t xml:space="preserve">Felix</w:t>
      </w:r>
      <w:r w:rsidDel="00000000" w:rsidR="00000000" w:rsidRPr="00000000">
        <w:rPr>
          <w:rtl w:val="0"/>
        </w:rPr>
        <w:t xml:space="preserve"> kümmert sich um Link per Mail</w:t>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Vorschläge: Spenden, für andere Party, Tischtennisplatte</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Danke euch ☺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 dem vorliegenden Dokument handelt es sich um das Protokoll der Fachschaftsversammlung. Vollständigkeit sowie die Richtigkeit der Informationen im Protokoll können nicht immer garantiert werden. Bei Anmerkungen oder Fragen gerne an uns wenden.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sectPr>
      <w:footerReference r:id="rId7" w:type="default"/>
      <w:pgSz w:h="16838" w:w="11906" w:orient="portrait"/>
      <w:pgMar w:bottom="1134" w:top="1134" w:left="851" w:right="851" w:header="709"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0353E0"/>
    <w:pPr>
      <w:spacing w:after="200" w:line="276" w:lineRule="auto"/>
    </w:pPr>
  </w:style>
  <w:style w:type="paragraph" w:styleId="berschrift1">
    <w:name w:val="heading 1"/>
    <w:basedOn w:val="Standard"/>
    <w:next w:val="Standard"/>
    <w:link w:val="berschrift1Zchn"/>
    <w:uiPriority w:val="9"/>
    <w:qFormat w:val="1"/>
    <w:rsid w:val="000353E0"/>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berschrift2">
    <w:name w:val="heading 2"/>
    <w:basedOn w:val="Standard"/>
    <w:next w:val="Standard"/>
    <w:link w:val="berschrift2Zchn"/>
    <w:uiPriority w:val="9"/>
    <w:unhideWhenUsed w:val="1"/>
    <w:qFormat w:val="1"/>
    <w:rsid w:val="000353E0"/>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berschrift3">
    <w:name w:val="heading 3"/>
    <w:basedOn w:val="Standard"/>
    <w:next w:val="Standard"/>
    <w:link w:val="berschrift3Zchn"/>
    <w:uiPriority w:val="9"/>
    <w:unhideWhenUsed w:val="1"/>
    <w:qFormat w:val="1"/>
    <w:rsid w:val="000353E0"/>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berschrift1Zchn" w:customStyle="1">
    <w:name w:val="Überschrift 1 Zchn"/>
    <w:basedOn w:val="Absatz-Standardschriftart"/>
    <w:link w:val="berschrift1"/>
    <w:uiPriority w:val="9"/>
    <w:rsid w:val="000353E0"/>
    <w:rPr>
      <w:rFonts w:asciiTheme="majorHAnsi" w:cstheme="majorBidi" w:eastAsiaTheme="majorEastAsia" w:hAnsiTheme="majorHAnsi"/>
      <w:color w:val="2e74b5" w:themeColor="accent1" w:themeShade="0000BF"/>
      <w:sz w:val="32"/>
      <w:szCs w:val="32"/>
    </w:rPr>
  </w:style>
  <w:style w:type="character" w:styleId="berschrift2Zchn" w:customStyle="1">
    <w:name w:val="Überschrift 2 Zchn"/>
    <w:basedOn w:val="Absatz-Standardschriftart"/>
    <w:link w:val="berschrift2"/>
    <w:uiPriority w:val="9"/>
    <w:rsid w:val="000353E0"/>
    <w:rPr>
      <w:rFonts w:asciiTheme="majorHAnsi" w:cstheme="majorBidi" w:eastAsiaTheme="majorEastAsia" w:hAnsiTheme="majorHAnsi"/>
      <w:color w:val="2e74b5" w:themeColor="accent1" w:themeShade="0000BF"/>
      <w:sz w:val="26"/>
      <w:szCs w:val="26"/>
    </w:rPr>
  </w:style>
  <w:style w:type="character" w:styleId="berschrift3Zchn" w:customStyle="1">
    <w:name w:val="Überschrift 3 Zchn"/>
    <w:basedOn w:val="Absatz-Standardschriftart"/>
    <w:link w:val="berschrift3"/>
    <w:uiPriority w:val="9"/>
    <w:rsid w:val="000353E0"/>
    <w:rPr>
      <w:rFonts w:asciiTheme="majorHAnsi" w:cstheme="majorBidi" w:eastAsiaTheme="majorEastAsia" w:hAnsiTheme="majorHAnsi"/>
      <w:color w:val="1f4d78" w:themeColor="accent1" w:themeShade="00007F"/>
      <w:sz w:val="24"/>
      <w:szCs w:val="24"/>
    </w:rPr>
  </w:style>
  <w:style w:type="paragraph" w:styleId="Listenabsatz">
    <w:name w:val="List Paragraph"/>
    <w:basedOn w:val="Standard"/>
    <w:uiPriority w:val="34"/>
    <w:qFormat w:val="1"/>
    <w:rsid w:val="000353E0"/>
    <w:pPr>
      <w:ind w:left="720"/>
      <w:contextualSpacing w:val="1"/>
    </w:pPr>
  </w:style>
  <w:style w:type="paragraph" w:styleId="Fuzeile">
    <w:name w:val="footer"/>
    <w:basedOn w:val="Standard"/>
    <w:link w:val="FuzeileZchn"/>
    <w:uiPriority w:val="99"/>
    <w:unhideWhenUsed w:val="1"/>
    <w:rsid w:val="000353E0"/>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0353E0"/>
  </w:style>
  <w:style w:type="paragraph" w:styleId="Aufzhlungszeichen">
    <w:name w:val="List Bullet"/>
    <w:basedOn w:val="Standard"/>
    <w:uiPriority w:val="99"/>
    <w:unhideWhenUsed w:val="1"/>
    <w:rsid w:val="000353E0"/>
    <w:pPr>
      <w:numPr>
        <w:numId w:val="1"/>
      </w:numPr>
      <w:contextualSpacing w:val="1"/>
    </w:pPr>
  </w:style>
  <w:style w:type="paragraph" w:styleId="Textkrper">
    <w:name w:val="Body Text"/>
    <w:basedOn w:val="Standard"/>
    <w:link w:val="TextkrperZchn"/>
    <w:uiPriority w:val="99"/>
    <w:unhideWhenUsed w:val="1"/>
    <w:rsid w:val="000353E0"/>
    <w:pPr>
      <w:spacing w:after="120"/>
    </w:pPr>
  </w:style>
  <w:style w:type="character" w:styleId="TextkrperZchn" w:customStyle="1">
    <w:name w:val="Textkörper Zchn"/>
    <w:basedOn w:val="Absatz-Standardschriftart"/>
    <w:link w:val="Textkrper"/>
    <w:uiPriority w:val="99"/>
    <w:rsid w:val="000353E0"/>
  </w:style>
  <w:style w:type="paragraph" w:styleId="Betreffzeile" w:customStyle="1">
    <w:name w:val="Betreffzeile"/>
    <w:basedOn w:val="Standard"/>
    <w:rsid w:val="000353E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zxgT6LteDALfFar/p4zSsg5XoA==">AMUW2mUA8ShWCKZn1L/5iv1G+bHYOkpDOCkRiI863lnMKpo+yhpSEm0j/XgCBk9LDw3RR8ERhMrr9Rg7mz3GWo4cer4dYpMZIdhVI8B1pqBrsTA3MoO915MaMR9sz9O22L9sMT4ZZSlj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2022-04-25T18:09:00Z</dcterms:created>
  <dc:creator>AWI, Fachschaft</dc:creator>
</cp:coreProperties>
</file>