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b w:val="1"/>
          <w:sz w:val="28"/>
          <w:szCs w:val="28"/>
          <w:rtl w:val="0"/>
        </w:rPr>
        <w:t xml:space="preserve">Sitzung am 20.06.2022</w:t>
      </w:r>
      <w:r w:rsidDel="00000000" w:rsidR="00000000" w:rsidRPr="00000000">
        <w:rPr>
          <w:rtl w:val="0"/>
        </w:rPr>
      </w:r>
    </w:p>
    <w:p w:rsidR="00000000" w:rsidDel="00000000" w:rsidP="00000000" w:rsidRDefault="00000000" w:rsidRPr="00000000" w14:paraId="00000002">
      <w:pPr>
        <w:pageBreakBefore w:val="0"/>
        <w:rPr>
          <w:b w:val="1"/>
          <w:sz w:val="28"/>
          <w:szCs w:val="28"/>
        </w:rPr>
      </w:pPr>
      <w:r w:rsidDel="00000000" w:rsidR="00000000" w:rsidRPr="00000000">
        <w:rPr>
          <w:b w:val="1"/>
          <w:sz w:val="28"/>
          <w:szCs w:val="28"/>
          <w:rtl w:val="0"/>
        </w:rPr>
        <w:t xml:space="preserve">Protokoll der Fachschaftsversammlung VWL</w:t>
      </w:r>
    </w:p>
    <w:p w:rsidR="00000000" w:rsidDel="00000000" w:rsidP="00000000" w:rsidRDefault="00000000" w:rsidRPr="00000000" w14:paraId="00000003">
      <w:pPr>
        <w:pageBreakBefore w:val="0"/>
        <w:rPr>
          <w:b w:val="1"/>
        </w:rPr>
      </w:pPr>
      <w:r w:rsidDel="00000000" w:rsidR="00000000" w:rsidRPr="00000000">
        <w:rPr>
          <w:b w:val="1"/>
          <w:rtl w:val="0"/>
        </w:rPr>
        <w:t xml:space="preserve">Beginn:  19: Uhr</w:t>
      </w:r>
    </w:p>
    <w:p w:rsidR="00000000" w:rsidDel="00000000" w:rsidP="00000000" w:rsidRDefault="00000000" w:rsidRPr="00000000" w14:paraId="00000004">
      <w:pPr>
        <w:pageBreakBefore w:val="0"/>
        <w:rPr/>
      </w:pPr>
      <w:r w:rsidDel="00000000" w:rsidR="00000000" w:rsidRPr="00000000">
        <w:rPr>
          <w:b w:val="1"/>
          <w:rtl w:val="0"/>
        </w:rPr>
        <w:t xml:space="preserve">Sitzungsleitung</w:t>
      </w:r>
      <w:r w:rsidDel="00000000" w:rsidR="00000000" w:rsidRPr="00000000">
        <w:rPr>
          <w:rtl w:val="0"/>
        </w:rPr>
        <w:t xml:space="preserve">: Nele</w:t>
        <w:br w:type="textWrapping"/>
      </w:r>
      <w:r w:rsidDel="00000000" w:rsidR="00000000" w:rsidRPr="00000000">
        <w:rPr>
          <w:b w:val="1"/>
          <w:rtl w:val="0"/>
        </w:rPr>
        <w:t xml:space="preserve">Protokoll</w:t>
      </w:r>
      <w:r w:rsidDel="00000000" w:rsidR="00000000" w:rsidRPr="00000000">
        <w:rPr>
          <w:rtl w:val="0"/>
        </w:rPr>
        <w:t xml:space="preserve">:  Paul</w:t>
      </w:r>
    </w:p>
    <w:p w:rsidR="00000000" w:rsidDel="00000000" w:rsidP="00000000" w:rsidRDefault="00000000" w:rsidRPr="00000000" w14:paraId="00000005">
      <w:pPr>
        <w:pageBreakBefore w:val="0"/>
        <w:rPr/>
      </w:pPr>
      <w:r w:rsidDel="00000000" w:rsidR="00000000" w:rsidRPr="00000000">
        <w:rPr>
          <w:b w:val="1"/>
          <w:rtl w:val="0"/>
        </w:rPr>
        <w:t xml:space="preserve">Anwesend</w:t>
      </w:r>
      <w:r w:rsidDel="00000000" w:rsidR="00000000" w:rsidRPr="00000000">
        <w:rPr>
          <w:rtl w:val="0"/>
        </w:rPr>
        <w:t xml:space="preserve">: </w:t>
      </w:r>
    </w:p>
    <w:p w:rsidR="00000000" w:rsidDel="00000000" w:rsidP="00000000" w:rsidRDefault="00000000" w:rsidRPr="00000000" w14:paraId="00000006">
      <w:pPr>
        <w:pageBreakBefore w:val="0"/>
        <w:rPr/>
      </w:pPr>
      <w:r w:rsidDel="00000000" w:rsidR="00000000" w:rsidRPr="00000000">
        <w:rPr>
          <w:rtl w:val="0"/>
        </w:rPr>
        <w:t xml:space="preserve">Carla, Franziska, Emi, Manja, Gesine, René, Jakob, Roland, Jakob, Simon, Valentin, Alice, Pati, Anneke, Paul, Nele </w:t>
      </w:r>
    </w:p>
    <w:p w:rsidR="00000000" w:rsidDel="00000000" w:rsidP="00000000" w:rsidRDefault="00000000" w:rsidRPr="00000000" w14:paraId="00000007">
      <w:pPr>
        <w:pageBreakBefore w:val="0"/>
        <w:rPr/>
      </w:pPr>
      <w:r w:rsidDel="00000000" w:rsidR="00000000" w:rsidRPr="00000000">
        <w:rPr>
          <w:rtl w:val="0"/>
        </w:rPr>
        <w:t xml:space="preserve">Sitzungsleitung nächste Sitzung: Emi</w:t>
        <w:br w:type="textWrapping"/>
        <w:t xml:space="preserve">Protokoll nächste Sitzung: Manja</w:t>
      </w:r>
    </w:p>
    <w:p w:rsidR="00000000" w:rsidDel="00000000" w:rsidP="00000000" w:rsidRDefault="00000000" w:rsidRPr="00000000" w14:paraId="00000008">
      <w:pPr>
        <w:pageBreakBefore w:val="0"/>
        <w:rPr/>
      </w:pPr>
      <w:r w:rsidDel="00000000" w:rsidR="00000000" w:rsidRPr="00000000">
        <w:rPr>
          <w:b w:val="1"/>
          <w:rtl w:val="0"/>
        </w:rPr>
        <w:t xml:space="preserve">Ende</w:t>
      </w:r>
      <w:r w:rsidDel="00000000" w:rsidR="00000000" w:rsidRPr="00000000">
        <w:rPr>
          <w:rtl w:val="0"/>
        </w:rPr>
        <w:t xml:space="preserve">: 19:30 </w:t>
      </w:r>
      <w:r w:rsidDel="00000000" w:rsidR="00000000" w:rsidRPr="00000000">
        <w:rPr>
          <w:b w:val="1"/>
          <w:rtl w:val="0"/>
        </w:rPr>
        <w:t xml:space="preserve">Uhr</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b w:val="1"/>
          <w:rtl w:val="0"/>
        </w:rPr>
        <w:t xml:space="preserve">Tagesordnungspunkte</w:t>
      </w:r>
      <w:r w:rsidDel="00000000" w:rsidR="00000000" w:rsidRPr="00000000">
        <w:rPr>
          <w:rtl w:val="0"/>
        </w:rPr>
        <w:t xml:space="preserve">: Sitzungsleitung, Sonstiges</w:t>
      </w:r>
    </w:p>
    <w:p w:rsidR="00000000" w:rsidDel="00000000" w:rsidP="00000000" w:rsidRDefault="00000000" w:rsidRPr="00000000" w14:paraId="0000000A">
      <w:pPr>
        <w:pageBreakBefore w:val="0"/>
        <w:pBdr>
          <w:bottom w:color="000000" w:space="1" w:sz="12" w:val="single"/>
        </w:pBdr>
        <w:rPr>
          <w:b w:val="1"/>
        </w:rPr>
      </w:pPr>
      <w:r w:rsidDel="00000000" w:rsidR="00000000" w:rsidRPr="00000000">
        <w:rPr>
          <w:b w:val="1"/>
          <w:rtl w:val="0"/>
        </w:rPr>
        <w:t xml:space="preserve">Legende: </w:t>
      </w:r>
      <w:r w:rsidDel="00000000" w:rsidR="00000000" w:rsidRPr="00000000">
        <w:rPr>
          <w:highlight w:val="green"/>
          <w:rtl w:val="0"/>
        </w:rPr>
        <w:t xml:space="preserve">Bis zur nächsten Sitzung oder Datum </w:t>
      </w:r>
      <w:r w:rsidDel="00000000" w:rsidR="00000000" w:rsidRPr="00000000">
        <w:rPr>
          <w:rtl w:val="0"/>
        </w:rPr>
        <w:t xml:space="preserve">- </w:t>
      </w:r>
      <w:r w:rsidDel="00000000" w:rsidR="00000000" w:rsidRPr="00000000">
        <w:rPr>
          <w:highlight w:val="yellow"/>
          <w:rtl w:val="0"/>
        </w:rPr>
        <w:t xml:space="preserve"> Personen betreffend</w:t>
      </w:r>
      <w:r w:rsidDel="00000000" w:rsidR="00000000" w:rsidRPr="00000000">
        <w:rPr>
          <w:rtl w:val="0"/>
        </w:rPr>
        <w:t xml:space="preserve"> – </w:t>
      </w:r>
      <w:r w:rsidDel="00000000" w:rsidR="00000000" w:rsidRPr="00000000">
        <w:rPr>
          <w:highlight w:val="magenta"/>
          <w:rtl w:val="0"/>
        </w:rPr>
        <w:t xml:space="preserve">Vertagt</w:t>
      </w:r>
      <w:r w:rsidDel="00000000" w:rsidR="00000000" w:rsidRPr="00000000">
        <w:rPr>
          <w:rtl w:val="0"/>
        </w:rPr>
        <w:t xml:space="preserve"> – </w:t>
      </w:r>
      <w:r w:rsidDel="00000000" w:rsidR="00000000" w:rsidRPr="00000000">
        <w:rPr>
          <w:b w:val="1"/>
          <w:rtl w:val="0"/>
        </w:rPr>
        <w:t xml:space="preserve">(Abstimmungs-)Ergebnis</w:t>
      </w:r>
    </w:p>
    <w:p w:rsidR="00000000" w:rsidDel="00000000" w:rsidP="00000000" w:rsidRDefault="00000000" w:rsidRPr="00000000" w14:paraId="0000000B">
      <w:pPr>
        <w:pageBreakBefore w:val="0"/>
        <w:pBdr>
          <w:bottom w:color="000000" w:space="1" w:sz="12" w:val="single"/>
        </w:pBdr>
        <w:rPr>
          <w:b w:val="1"/>
        </w:rPr>
      </w:pPr>
      <w:r w:rsidDel="00000000" w:rsidR="00000000" w:rsidRPr="00000000">
        <w:rPr>
          <w:rtl w:val="0"/>
        </w:rPr>
      </w:r>
    </w:p>
    <w:p w:rsidR="00000000" w:rsidDel="00000000" w:rsidP="00000000" w:rsidRDefault="00000000" w:rsidRPr="00000000" w14:paraId="0000000C">
      <w:pPr>
        <w:pageBreakBefore w:val="0"/>
        <w:rPr>
          <w:b w:val="1"/>
          <w:sz w:val="28"/>
          <w:szCs w:val="28"/>
        </w:rPr>
      </w:pPr>
      <w:r w:rsidDel="00000000" w:rsidR="00000000" w:rsidRPr="00000000">
        <w:rPr>
          <w:rFonts w:ascii="Calibri" w:cs="Calibri" w:eastAsia="Calibri" w:hAnsi="Calibri"/>
          <w:b w:val="1"/>
          <w:color w:val="000000"/>
          <w:sz w:val="28"/>
          <w:szCs w:val="28"/>
          <w:rtl w:val="0"/>
        </w:rPr>
        <w:t xml:space="preserve">TOP 1: </w:t>
      </w:r>
      <w:r w:rsidDel="00000000" w:rsidR="00000000" w:rsidRPr="00000000">
        <w:rPr>
          <w:b w:val="1"/>
          <w:sz w:val="28"/>
          <w:szCs w:val="28"/>
          <w:rtl w:val="0"/>
        </w:rPr>
        <w:t xml:space="preserve"> Satzung</w:t>
      </w:r>
    </w:p>
    <w:p w:rsidR="00000000" w:rsidDel="00000000" w:rsidP="00000000" w:rsidRDefault="00000000" w:rsidRPr="00000000" w14:paraId="0000000D">
      <w:pPr>
        <w:pageBreakBefore w:val="0"/>
        <w:rPr>
          <w:sz w:val="28"/>
          <w:szCs w:val="28"/>
        </w:rPr>
      </w:pPr>
      <w:r w:rsidDel="00000000" w:rsidR="00000000" w:rsidRPr="00000000">
        <w:rPr>
          <w:sz w:val="28"/>
          <w:szCs w:val="28"/>
          <w:rtl w:val="0"/>
        </w:rPr>
        <w:t xml:space="preserve">Emi leitet die nächsten Schritte ein. Juristischen Ergänzungen fehlen. Muss in den StuRa zur Abstimmung.</w:t>
      </w:r>
    </w:p>
    <w:p w:rsidR="00000000" w:rsidDel="00000000" w:rsidP="00000000" w:rsidRDefault="00000000" w:rsidRPr="00000000" w14:paraId="0000000E">
      <w:pPr>
        <w:pageBreakBefore w:val="0"/>
        <w:rPr>
          <w:b w:val="1"/>
          <w:sz w:val="28"/>
          <w:szCs w:val="28"/>
        </w:rPr>
      </w:pPr>
      <w:r w:rsidDel="00000000" w:rsidR="00000000" w:rsidRPr="00000000">
        <w:rPr>
          <w:b w:val="1"/>
          <w:sz w:val="28"/>
          <w:szCs w:val="28"/>
          <w:rtl w:val="0"/>
        </w:rPr>
        <w:t xml:space="preserve">TOP 2: Website und Klausur-Bereitstellung</w:t>
      </w:r>
    </w:p>
    <w:p w:rsidR="00000000" w:rsidDel="00000000" w:rsidP="00000000" w:rsidRDefault="00000000" w:rsidRPr="00000000" w14:paraId="0000000F">
      <w:pPr>
        <w:pageBreakBefore w:val="0"/>
        <w:rPr>
          <w:sz w:val="28"/>
          <w:szCs w:val="28"/>
        </w:rPr>
      </w:pPr>
      <w:r w:rsidDel="00000000" w:rsidR="00000000" w:rsidRPr="00000000">
        <w:rPr>
          <w:sz w:val="28"/>
          <w:szCs w:val="28"/>
          <w:rtl w:val="0"/>
        </w:rPr>
        <w:t xml:space="preserve">a) Lösungsvorschlag: Klausuren erneut hochladen (auf Drive als Backup). Ist es möglich, Klausuren per Drive-Link/ Discord bereitzustellen? → Extra Email-Adresse und one-Drive-Account als Backup. Dort (extra Ordner) auch möglich (private) Lösungen hochzuladen, da weniger “offiziell” als Fachschaft-Seite. Welche (privaten) Lösungen sind “gut genug”?</w:t>
      </w:r>
    </w:p>
    <w:p w:rsidR="00000000" w:rsidDel="00000000" w:rsidP="00000000" w:rsidRDefault="00000000" w:rsidRPr="00000000" w14:paraId="00000010">
      <w:pPr>
        <w:pageBreakBefore w:val="0"/>
        <w:rPr>
          <w:sz w:val="28"/>
          <w:szCs w:val="28"/>
        </w:rPr>
      </w:pPr>
      <w:r w:rsidDel="00000000" w:rsidR="00000000" w:rsidRPr="00000000">
        <w:rPr>
          <w:sz w:val="28"/>
          <w:szCs w:val="28"/>
          <w:rtl w:val="0"/>
        </w:rPr>
        <w:t xml:space="preserve">Auf bereits existierenden One-Drive Ordner: Backup, wo nur Fachschaft zugreifen kann. </w:t>
      </w:r>
    </w:p>
    <w:p w:rsidR="00000000" w:rsidDel="00000000" w:rsidP="00000000" w:rsidRDefault="00000000" w:rsidRPr="00000000" w14:paraId="00000011">
      <w:pPr>
        <w:pageBreakBefore w:val="0"/>
        <w:rPr>
          <w:sz w:val="28"/>
          <w:szCs w:val="28"/>
        </w:rPr>
      </w:pPr>
      <w:r w:rsidDel="00000000" w:rsidR="00000000" w:rsidRPr="00000000">
        <w:rPr>
          <w:sz w:val="28"/>
          <w:szCs w:val="28"/>
          <w:rtl w:val="0"/>
        </w:rPr>
        <w:t xml:space="preserve">Paul S. macht es. Vorschlag Email-Adresse: </w:t>
      </w:r>
      <w:hyperlink r:id="rId7">
        <w:r w:rsidDel="00000000" w:rsidR="00000000" w:rsidRPr="00000000">
          <w:rPr>
            <w:color w:val="1155cc"/>
            <w:sz w:val="28"/>
            <w:szCs w:val="28"/>
            <w:u w:val="single"/>
            <w:rtl w:val="0"/>
          </w:rPr>
          <w:t xml:space="preserve">klausurenfshd@gmail.com</w:t>
        </w:r>
      </w:hyperlink>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sz w:val="28"/>
          <w:szCs w:val="28"/>
          <w:rtl w:val="0"/>
        </w:rPr>
        <w:t xml:space="preserve">Alle, die Altklausuren noch haben, sollen sie auf dem Drive-Ordner hochladen. Nele hat die meisten Altklausuren aus den ersten 3 Semestern. Emi hat paar private Lösungen.</w:t>
      </w:r>
      <w:r w:rsidDel="00000000" w:rsidR="00000000" w:rsidRPr="00000000">
        <w:rPr>
          <w:rtl w:val="0"/>
        </w:rPr>
      </w:r>
    </w:p>
    <w:p w:rsidR="00000000" w:rsidDel="00000000" w:rsidP="00000000" w:rsidRDefault="00000000" w:rsidRPr="00000000" w14:paraId="00000014">
      <w:pPr>
        <w:pageBreakBefore w:val="0"/>
        <w:rPr>
          <w:b w:val="1"/>
          <w:sz w:val="28"/>
          <w:szCs w:val="28"/>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__________________________________________</w:t>
      </w:r>
    </w:p>
    <w:p w:rsidR="00000000" w:rsidDel="00000000" w:rsidP="00000000" w:rsidRDefault="00000000" w:rsidRPr="00000000" w14:paraId="00000016">
      <w:pPr>
        <w:pageBreakBefore w:val="0"/>
        <w:rPr/>
      </w:pPr>
      <w:r w:rsidDel="00000000" w:rsidR="00000000" w:rsidRPr="00000000">
        <w:rPr>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17">
      <w:pPr>
        <w:pageBreakBefore w:val="0"/>
        <w:rPr/>
      </w:pPr>
      <w:r w:rsidDel="00000000" w:rsidR="00000000" w:rsidRPr="00000000">
        <w:rPr>
          <w:rtl w:val="0"/>
        </w:rPr>
      </w:r>
    </w:p>
    <w:sectPr>
      <w:footerReference r:id="rId8"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F5019E"/>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F73F27"/>
    <w:pPr>
      <w:ind w:left="720"/>
      <w:contextualSpacing w:val="1"/>
    </w:pPr>
  </w:style>
  <w:style w:type="paragraph" w:styleId="Kopfzeile">
    <w:name w:val="header"/>
    <w:basedOn w:val="Standard"/>
    <w:link w:val="KopfzeileZchn"/>
    <w:uiPriority w:val="99"/>
    <w:semiHidden w:val="1"/>
    <w:unhideWhenUsed w:val="1"/>
    <w:rsid w:val="00383C7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semiHidden w:val="1"/>
    <w:rsid w:val="00383C7F"/>
  </w:style>
  <w:style w:type="paragraph" w:styleId="Fuzeile">
    <w:name w:val="footer"/>
    <w:basedOn w:val="Standard"/>
    <w:link w:val="FuzeileZchn"/>
    <w:uiPriority w:val="99"/>
    <w:unhideWhenUsed w:val="1"/>
    <w:rsid w:val="00383C7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83C7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lausurenfshd@gmail.com" TargetMode="External"/><Relationship Id="rId8"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6l5YdFp5u22sXCFTtUKFxuXQcQ==">AMUW2mVLK5Lyb6nMV32y6HGgDgueryQxTnCjKXaSsLBlPABZAz7YI6TBh47m5Y6iLoMQ6oNtEBQSDIiBHIMUvYw2BwvGptBS5xBFyNNiytjZ/U26ZJqhLjw=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2016-11-17T10:29:00Z</dcterms:created>
  <dc:creator>User</dc:creator>
</cp:coreProperties>
</file>