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Sitzung am 08.11.2021</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r w:rsidDel="00000000" w:rsidR="00000000" w:rsidRPr="00000000">
        <w:rPr>
          <w:rtl w:val="0"/>
        </w:rPr>
        <w:t xml:space="preserve">Beginn:  Nicht 19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Roman</w:t>
        <w:br w:type="textWrapping"/>
        <w:t xml:space="preserve">Protokoll: Nele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Yari, Alex, Franzi, Emi, Nami, Nele, Moritz, Roman, Nicolas, Luzia, Patrick, Nora, Rene, Felix, Johannes, Friedrich, Tilman, Tabea, Lara, Flo, David, Leon, Adri, Anneke, Valentin, Pati, Anna, Aleksandra, Paulina, Sarah, Max, Meta, Juliane, Alice, Manja, Phillip, Vanessa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Emi</w:t>
        <w:br w:type="textWrapping"/>
        <w:t xml:space="preserve">Protokoll nächste Sitzung: Felix</w:t>
      </w:r>
    </w:p>
    <w:p w:rsidR="00000000" w:rsidDel="00000000" w:rsidP="00000000" w:rsidRDefault="00000000" w:rsidRPr="00000000" w14:paraId="00000007">
      <w:pPr>
        <w:pStyle w:val="Heading2"/>
        <w:rPr/>
      </w:pPr>
      <w:r w:rsidDel="00000000" w:rsidR="00000000" w:rsidRPr="00000000">
        <w:rPr>
          <w:rtl w:val="0"/>
        </w:rPr>
        <w:t xml:space="preserve">Ende: 20:30 Uhr</w:t>
      </w:r>
    </w:p>
    <w:p w:rsidR="00000000" w:rsidDel="00000000" w:rsidP="00000000" w:rsidRDefault="00000000" w:rsidRPr="00000000" w14:paraId="00000008">
      <w:pPr>
        <w:pStyle w:val="Heading3"/>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A">
      <w:pPr>
        <w:pBdr>
          <w:bottom w:color="000000" w:space="1" w:sz="12" w:val="single"/>
        </w:pBdr>
        <w:rPr>
          <w:b w:val="1"/>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TOP 1: Sitzungsleitungsrotation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Gruppenplan, alle 2 Wochen, 6 Gruppen</w:t>
      </w:r>
    </w:p>
    <w:p w:rsidR="00000000" w:rsidDel="00000000" w:rsidP="00000000" w:rsidRDefault="00000000" w:rsidRPr="00000000" w14:paraId="0000000D">
      <w:pPr>
        <w:pStyle w:val="Heading1"/>
        <w:rPr/>
      </w:pPr>
      <w:r w:rsidDel="00000000" w:rsidR="00000000" w:rsidRPr="00000000">
        <w:rPr>
          <w:rtl w:val="0"/>
        </w:rPr>
        <w:t xml:space="preserve">TOP 2: Feedback Ersti Fahrt &amp; Haus reservieren</w:t>
      </w:r>
    </w:p>
    <w:p w:rsidR="00000000" w:rsidDel="00000000" w:rsidP="00000000" w:rsidRDefault="00000000" w:rsidRPr="00000000" w14:paraId="0000000E">
      <w:pPr>
        <w:pStyle w:val="Heading2"/>
        <w:rPr/>
      </w:pPr>
      <w:r w:rsidDel="00000000" w:rsidR="00000000" w:rsidRPr="00000000">
        <w:rPr>
          <w:highlight w:val="green"/>
          <w:rtl w:val="0"/>
        </w:rPr>
        <w:t xml:space="preserve">Haus reservieren (21.-23.10.22), Rechnung: Patrick</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gute Veranstaltungen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Treffen auf der Neckarwiese (spontan)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Capture the Flag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weniger Standard-Kennlernspiele, mehr engere Kennlern-Spiele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Veranstaltungen in eine Woche legen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mehr Veranstaltungen ohne Alkohol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Katerwanderung </w:t>
      </w:r>
    </w:p>
    <w:p w:rsidR="00000000" w:rsidDel="00000000" w:rsidP="00000000" w:rsidRDefault="00000000" w:rsidRPr="00000000" w14:paraId="00000017">
      <w:pPr>
        <w:spacing w:line="240" w:lineRule="auto"/>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TOP 3: Dritti Kastenlauf</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8"/>
          <w:szCs w:val="28"/>
          <w:highlight w:val="yellow"/>
          <w:u w:val="none"/>
          <w:vertAlign w:val="baseline"/>
        </w:rPr>
      </w:pPr>
      <w:r w:rsidDel="00000000" w:rsidR="00000000" w:rsidRPr="00000000">
        <w:rPr>
          <w:rFonts w:ascii="Calibri" w:cs="Calibri" w:eastAsia="Calibri" w:hAnsi="Calibri"/>
          <w:b w:val="0"/>
          <w:i w:val="0"/>
          <w:smallCaps w:val="0"/>
          <w:strike w:val="0"/>
          <w:color w:val="000000"/>
          <w:sz w:val="28"/>
          <w:szCs w:val="28"/>
          <w:highlight w:val="yellow"/>
          <w:u w:val="none"/>
          <w:vertAlign w:val="baseline"/>
          <w:rtl w:val="0"/>
        </w:rPr>
        <w:t xml:space="preserve">Anmelde-Link mit Telefonnummer: Nele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8"/>
          <w:szCs w:val="28"/>
          <w:highlight w:val="yellow"/>
          <w:u w:val="none"/>
          <w:vertAlign w:val="baseline"/>
        </w:rPr>
      </w:pPr>
      <w:r w:rsidDel="00000000" w:rsidR="00000000" w:rsidRPr="00000000">
        <w:rPr>
          <w:rFonts w:ascii="Calibri" w:cs="Calibri" w:eastAsia="Calibri" w:hAnsi="Calibri"/>
          <w:b w:val="0"/>
          <w:i w:val="0"/>
          <w:smallCaps w:val="0"/>
          <w:strike w:val="0"/>
          <w:color w:val="000000"/>
          <w:sz w:val="28"/>
          <w:szCs w:val="28"/>
          <w:highlight w:val="yellow"/>
          <w:u w:val="none"/>
          <w:vertAlign w:val="baseline"/>
          <w:rtl w:val="0"/>
        </w:rPr>
        <w:t xml:space="preserve">Gruppen einteilen: Emi</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Mittwoch: Einschreibeschluss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Einkauf Shots: Luzia</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Wer kann helfen? Emi, Patrick, Rene, Friedrich, Manja, Aleksandra, Roberto, Paulina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TOP 4: Dritti Frühstück</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27.11.21 in Räume: 00.010, 01.030, 02.026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Mitbringen: Tasse, Teller, Besteck</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TOP 5: FS Weihnachtsfeier &amp; Glühweinverkauf</w:t>
      </w:r>
    </w:p>
    <w:p w:rsidR="00000000" w:rsidDel="00000000" w:rsidP="00000000" w:rsidRDefault="00000000" w:rsidRPr="00000000" w14:paraId="00000025">
      <w:pPr>
        <w:pStyle w:val="Heading2"/>
        <w:rPr/>
      </w:pPr>
      <w:r w:rsidDel="00000000" w:rsidR="00000000" w:rsidRPr="00000000">
        <w:rPr>
          <w:rtl w:val="0"/>
        </w:rPr>
        <w:t xml:space="preserve">Ab Ende November Glühweinverkauf</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Fachschaftsweihnachtsfeier: organisiert von Erstis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Am 13.12.21</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Wer kann helfen? Rene, Luzia, Franzi, Nele, Tilman, Manja, David, Johannes, Aleksandra, Meta, Friedrich, Sarah, Juliana, Alice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Budget: 100 Euro + Glühweinverkauf-Einnahmen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Vorlage im Drive-Ordner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Weihnachtsbaum kaufen (Lichterketten mit Batterien!!)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Fachschaftsweihnachtsfeier 2G Abstimmung: 18 Dafür, 0 Dagegen, 1 Enthaltung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Weihnachtsfeier 2G</w:t>
      </w:r>
    </w:p>
    <w:p w:rsidR="00000000" w:rsidDel="00000000" w:rsidP="00000000" w:rsidRDefault="00000000" w:rsidRPr="00000000" w14:paraId="0000002E">
      <w:pPr>
        <w:pStyle w:val="Heading1"/>
        <w:rPr/>
      </w:pPr>
      <w:r w:rsidDel="00000000" w:rsidR="00000000" w:rsidRPr="00000000">
        <w:rPr>
          <w:rtl w:val="0"/>
        </w:rPr>
        <w:t xml:space="preserve">TOP 6 Glühweinverkauf: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Haben: Glühweinkocher</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Brauchen: Glühwein, Gewürze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Organisatorinnen: Pati, Anna</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Kartenverkauf für Bergheim Calling</w:t>
      </w: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5b9bd5"/>
          <w:sz w:val="28"/>
          <w:szCs w:val="28"/>
        </w:rPr>
      </w:pPr>
      <w:r w:rsidDel="00000000" w:rsidR="00000000" w:rsidRPr="00000000">
        <w:rPr>
          <w:rFonts w:ascii="Calibri" w:cs="Calibri" w:eastAsia="Calibri" w:hAnsi="Calibri"/>
          <w:b w:val="1"/>
          <w:color w:val="5b9bd5"/>
          <w:sz w:val="28"/>
          <w:szCs w:val="28"/>
          <w:rtl w:val="0"/>
        </w:rPr>
        <w:t xml:space="preserve">TOP 7: Auslandsinfoabend</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Studierende erzählen von eigenen Erfahrungen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Nach den Weihnachtsferien, Raum 00.010</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Erasmusfrist Ende März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Auslandskoordinatorin von der Univerwaltung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 Yari, Moritz, Valentin, Lara, Alice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für Geschenke: 50 Euro</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Finanzantrag</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5b9bd5"/>
          <w:sz w:val="24"/>
          <w:szCs w:val="24"/>
        </w:rPr>
      </w:pPr>
      <w:r w:rsidDel="00000000" w:rsidR="00000000" w:rsidRPr="00000000">
        <w:rPr>
          <w:rFonts w:ascii="Calibri" w:cs="Calibri" w:eastAsia="Calibri" w:hAnsi="Calibri"/>
          <w:b w:val="1"/>
          <w:color w:val="5b9bd5"/>
          <w:sz w:val="24"/>
          <w:szCs w:val="24"/>
          <w:rtl w:val="0"/>
        </w:rPr>
        <w:t xml:space="preserve">TOP 8: Finanzen</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Finanzantrag</w:t>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Auslandsinfoabend: </w:t>
      </w:r>
    </w:p>
    <w:p w:rsidR="00000000" w:rsidDel="00000000" w:rsidP="00000000" w:rsidRDefault="00000000" w:rsidRPr="00000000" w14:paraId="00000041">
      <w:pPr>
        <w:rPr>
          <w:sz w:val="24"/>
          <w:szCs w:val="24"/>
        </w:rPr>
      </w:pPr>
      <w:r w:rsidDel="00000000" w:rsidR="00000000" w:rsidRPr="00000000">
        <w:rPr>
          <w:sz w:val="24"/>
          <w:szCs w:val="24"/>
          <w:rtl w:val="0"/>
        </w:rPr>
        <w:t xml:space="preserve">50 Euro für Geschenke – Einstimmig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Kastenlauf: </w:t>
      </w:r>
    </w:p>
    <w:p w:rsidR="00000000" w:rsidDel="00000000" w:rsidP="00000000" w:rsidRDefault="00000000" w:rsidRPr="00000000" w14:paraId="00000044">
      <w:pPr>
        <w:rPr>
          <w:sz w:val="24"/>
          <w:szCs w:val="24"/>
        </w:rPr>
      </w:pPr>
      <w:r w:rsidDel="00000000" w:rsidR="00000000" w:rsidRPr="00000000">
        <w:rPr>
          <w:sz w:val="24"/>
          <w:szCs w:val="24"/>
          <w:rtl w:val="0"/>
        </w:rPr>
        <w:t xml:space="preserve">Erwartete Personen: 100 </w:t>
      </w:r>
      <w:r w:rsidDel="00000000" w:rsidR="00000000" w:rsidRPr="00000000">
        <w:rPr>
          <w:sz w:val="24"/>
          <w:szCs w:val="24"/>
          <w:rtl w:val="0"/>
        </w:rPr>
        <w:t xml:space="preserve">🡪 30 Flaschen Ficken und Pfeffi – 400 Euro aus den Rückstellungen für die Drittie-Veranstaltungen – Einstimmig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Bergheim Calling</w:t>
      </w:r>
      <w:r w:rsidDel="00000000" w:rsidR="00000000" w:rsidRPr="00000000">
        <w:rPr>
          <w:sz w:val="24"/>
          <w:szCs w:val="24"/>
          <w:rtl w:val="0"/>
        </w:rPr>
        <w:t xml:space="preserve"> (in der Halle 02: 9.12.21):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Vorauszahlung (50%) 3 Wochen vorher: Luzia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Finanzref. Genehmigt? </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Nur 50% der Karten verkaufen wir als Fachschaft, Rest Halle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 (muss nüchtern sein) als Verantwortlicher/e: </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Vorsitz der verfassten Studierendenschaft muss Vertrag unterschreiben, FiRe muss vorher prüfen</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Wenn weniger Leute kommen müssen wir das zahlen? </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Kalkulation: Beschluss unter Vorbehalt, dass FiRe zustimmt </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Varianten: Excel-Dokument von Phillip</w:t>
      </w:r>
    </w:p>
    <w:p w:rsidR="00000000" w:rsidDel="00000000" w:rsidP="00000000" w:rsidRDefault="00000000" w:rsidRPr="00000000" w14:paraId="0000004F">
      <w:pPr>
        <w:rPr>
          <w:sz w:val="24"/>
          <w:szCs w:val="24"/>
        </w:rPr>
      </w:pPr>
      <w:r w:rsidDel="00000000" w:rsidR="00000000" w:rsidRPr="00000000">
        <w:rPr>
          <w:sz w:val="24"/>
          <w:szCs w:val="24"/>
          <w:rtl w:val="0"/>
        </w:rPr>
        <w:t xml:space="preserve">Abstimmung: </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Variante A (alle Zahlen 6/7 Euro, keine Freitickets): 10 Dafür</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Variante B (wir kriegen Freitickets): 7 Dafür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Enthaltung: 1</w:t>
      </w:r>
    </w:p>
    <w:p w:rsidR="00000000" w:rsidDel="00000000" w:rsidP="00000000" w:rsidRDefault="00000000" w:rsidRPr="00000000" w14:paraId="00000053">
      <w:pPr>
        <w:rPr>
          <w:sz w:val="24"/>
          <w:szCs w:val="24"/>
        </w:rPr>
      </w:pPr>
      <w:r w:rsidDel="00000000" w:rsidR="00000000" w:rsidRPr="00000000">
        <w:rPr>
          <w:sz w:val="24"/>
          <w:szCs w:val="24"/>
          <w:rtl w:val="0"/>
        </w:rPr>
        <w:t xml:space="preserve">Abstimmung: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Variante A entschieden, Ticketpreis festlegen: 5 Euro – Einstimmig bei einer Enthaltung angenommen </w:t>
      </w:r>
    </w:p>
    <w:p w:rsidR="00000000" w:rsidDel="00000000" w:rsidP="00000000" w:rsidRDefault="00000000" w:rsidRPr="00000000" w14:paraId="00000055">
      <w:pPr>
        <w:rPr>
          <w:sz w:val="24"/>
          <w:szCs w:val="24"/>
        </w:rPr>
      </w:pPr>
      <w:r w:rsidDel="00000000" w:rsidR="00000000" w:rsidRPr="00000000">
        <w:rPr>
          <w:sz w:val="24"/>
          <w:szCs w:val="24"/>
          <w:rtl w:val="0"/>
        </w:rPr>
        <w:t xml:space="preserve">Abstimmung: Änderung des Budgetplans (Inklusion von Bergheim Calling)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Einstimmig bei einer Enthaltung angenommen </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Neuer Budgetplan muss von Finanzerin (Luzia) und Fachschaftsräten (Flo, Yari, Nora) unterschrieben werden </w:t>
      </w:r>
    </w:p>
    <w:p w:rsidR="00000000" w:rsidDel="00000000" w:rsidP="00000000" w:rsidRDefault="00000000" w:rsidRPr="00000000" w14:paraId="00000058">
      <w:pPr>
        <w:rPr>
          <w:sz w:val="24"/>
          <w:szCs w:val="24"/>
        </w:rPr>
      </w:pPr>
      <w:r w:rsidDel="00000000" w:rsidR="00000000" w:rsidRPr="00000000">
        <w:rPr>
          <w:sz w:val="24"/>
          <w:szCs w:val="24"/>
          <w:rtl w:val="0"/>
        </w:rPr>
        <w:t xml:space="preserve">TOP 9: Bufak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 kann Alex vertreten? Aktuell: Niemand</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TOP 10: Fachschaftsraum aufräumen 17:30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 (Pfand, Altglas, Chocomel): Patze</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Staubsauger: Frau Neef fragen (Nele) </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Kisten, Panzertape, Papier</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 kommt? Nele, Alex, Luzia, Roman, Max, Yari, Rene, Alice) </w:t>
      </w:r>
    </w:p>
    <w:p w:rsidR="00000000" w:rsidDel="00000000" w:rsidP="00000000" w:rsidRDefault="00000000" w:rsidRPr="00000000" w14:paraId="00000060">
      <w:pPr>
        <w:rPr>
          <w:rFonts w:ascii="Calibri" w:cs="Calibri" w:eastAsia="Calibri" w:hAnsi="Calibri"/>
          <w:b w:val="1"/>
          <w:color w:val="5b9bd5"/>
          <w:sz w:val="24"/>
          <w:szCs w:val="24"/>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highlight w:val="magenta"/>
          <w:rtl w:val="0"/>
        </w:rPr>
        <w:t xml:space="preserve">TOP 11: Weitere Events (verschoben auf nächste Woche)</w:t>
      </w:r>
      <w:r w:rsidDel="00000000" w:rsidR="00000000" w:rsidRPr="00000000">
        <w:rPr>
          <w:b w:val="1"/>
          <w:rtl w:val="0"/>
        </w:rPr>
        <w:t xml:space="preserve">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3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FS Wochenende</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3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Bergheim bolzt</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3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Sommerfest Campus Bergheim (Mitte/ Ende Juni) </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3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Exkursion mit VWL-Bezug (Planung: Dezember) </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3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Forschung am AWI</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017663791182</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bookmarkStart w:colFirst="0" w:colLast="0" w:name="_heading=h.gjdgxs" w:id="0"/>
      <w:bookmarkEnd w:id="0"/>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430" w:hanging="360"/>
      </w:pPr>
      <w:rPr>
        <w:rFonts w:ascii="Noto Sans Symbols" w:cs="Noto Sans Symbols" w:eastAsia="Noto Sans Symbols" w:hAnsi="Noto Sans Symbols"/>
      </w:rPr>
    </w:lvl>
    <w:lvl w:ilvl="1">
      <w:start w:val="1"/>
      <w:numFmt w:val="bullet"/>
      <w:lvlText w:val="o"/>
      <w:lvlJc w:val="left"/>
      <w:pPr>
        <w:ind w:left="2150" w:hanging="360"/>
      </w:pPr>
      <w:rPr>
        <w:rFonts w:ascii="Courier New" w:cs="Courier New" w:eastAsia="Courier New" w:hAnsi="Courier New"/>
      </w:rPr>
    </w:lvl>
    <w:lvl w:ilvl="2">
      <w:start w:val="1"/>
      <w:numFmt w:val="bullet"/>
      <w:lvlText w:val="▪"/>
      <w:lvlJc w:val="left"/>
      <w:pPr>
        <w:ind w:left="2870" w:hanging="360"/>
      </w:pPr>
      <w:rPr>
        <w:rFonts w:ascii="Noto Sans Symbols" w:cs="Noto Sans Symbols" w:eastAsia="Noto Sans Symbols" w:hAnsi="Noto Sans Symbols"/>
      </w:rPr>
    </w:lvl>
    <w:lvl w:ilvl="3">
      <w:start w:val="1"/>
      <w:numFmt w:val="bullet"/>
      <w:lvlText w:val="●"/>
      <w:lvlJc w:val="left"/>
      <w:pPr>
        <w:ind w:left="3590" w:hanging="360"/>
      </w:pPr>
      <w:rPr>
        <w:rFonts w:ascii="Noto Sans Symbols" w:cs="Noto Sans Symbols" w:eastAsia="Noto Sans Symbols" w:hAnsi="Noto Sans Symbols"/>
      </w:rPr>
    </w:lvl>
    <w:lvl w:ilvl="4">
      <w:start w:val="1"/>
      <w:numFmt w:val="bullet"/>
      <w:lvlText w:val="o"/>
      <w:lvlJc w:val="left"/>
      <w:pPr>
        <w:ind w:left="4310" w:hanging="360"/>
      </w:pPr>
      <w:rPr>
        <w:rFonts w:ascii="Courier New" w:cs="Courier New" w:eastAsia="Courier New" w:hAnsi="Courier New"/>
      </w:rPr>
    </w:lvl>
    <w:lvl w:ilvl="5">
      <w:start w:val="1"/>
      <w:numFmt w:val="bullet"/>
      <w:lvlText w:val="▪"/>
      <w:lvlJc w:val="left"/>
      <w:pPr>
        <w:ind w:left="5030" w:hanging="360"/>
      </w:pPr>
      <w:rPr>
        <w:rFonts w:ascii="Noto Sans Symbols" w:cs="Noto Sans Symbols" w:eastAsia="Noto Sans Symbols" w:hAnsi="Noto Sans Symbols"/>
      </w:rPr>
    </w:lvl>
    <w:lvl w:ilvl="6">
      <w:start w:val="1"/>
      <w:numFmt w:val="bullet"/>
      <w:lvlText w:val="●"/>
      <w:lvlJc w:val="left"/>
      <w:pPr>
        <w:ind w:left="5750" w:hanging="360"/>
      </w:pPr>
      <w:rPr>
        <w:rFonts w:ascii="Noto Sans Symbols" w:cs="Noto Sans Symbols" w:eastAsia="Noto Sans Symbols" w:hAnsi="Noto Sans Symbols"/>
      </w:rPr>
    </w:lvl>
    <w:lvl w:ilvl="7">
      <w:start w:val="1"/>
      <w:numFmt w:val="bullet"/>
      <w:lvlText w:val="o"/>
      <w:lvlJc w:val="left"/>
      <w:pPr>
        <w:ind w:left="6470" w:hanging="360"/>
      </w:pPr>
      <w:rPr>
        <w:rFonts w:ascii="Courier New" w:cs="Courier New" w:eastAsia="Courier New" w:hAnsi="Courier New"/>
      </w:rPr>
    </w:lvl>
    <w:lvl w:ilvl="8">
      <w:start w:val="1"/>
      <w:numFmt w:val="bullet"/>
      <w:lvlText w:val="▪"/>
      <w:lvlJc w:val="left"/>
      <w:pPr>
        <w:ind w:left="719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3A249D"/>
    <w:pPr>
      <w:spacing w:after="200" w:line="276" w:lineRule="auto"/>
    </w:pPr>
  </w:style>
  <w:style w:type="paragraph" w:styleId="berschrift1">
    <w:name w:val="heading 1"/>
    <w:basedOn w:val="Standard"/>
    <w:next w:val="Standard"/>
    <w:link w:val="berschrift1Zchn"/>
    <w:uiPriority w:val="9"/>
    <w:qFormat w:val="1"/>
    <w:rsid w:val="003A249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berschrift2">
    <w:name w:val="heading 2"/>
    <w:basedOn w:val="Standard"/>
    <w:next w:val="Standard"/>
    <w:link w:val="berschrift2Zchn"/>
    <w:uiPriority w:val="9"/>
    <w:unhideWhenUsed w:val="1"/>
    <w:qFormat w:val="1"/>
    <w:rsid w:val="003A249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berschrift3">
    <w:name w:val="heading 3"/>
    <w:basedOn w:val="Standard"/>
    <w:next w:val="Standard"/>
    <w:link w:val="berschrift3Zchn"/>
    <w:uiPriority w:val="9"/>
    <w:unhideWhenUsed w:val="1"/>
    <w:qFormat w:val="1"/>
    <w:rsid w:val="003A249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uiPriority w:val="9"/>
    <w:rsid w:val="003A249D"/>
    <w:rPr>
      <w:rFonts w:asciiTheme="majorHAnsi" w:cstheme="majorBidi" w:eastAsiaTheme="majorEastAsia" w:hAnsiTheme="majorHAnsi"/>
      <w:color w:val="2e74b5" w:themeColor="accent1" w:themeShade="0000BF"/>
      <w:sz w:val="32"/>
      <w:szCs w:val="32"/>
    </w:rPr>
  </w:style>
  <w:style w:type="character" w:styleId="berschrift2Zchn" w:customStyle="1">
    <w:name w:val="Überschrift 2 Zchn"/>
    <w:basedOn w:val="Absatz-Standardschriftart"/>
    <w:link w:val="berschrift2"/>
    <w:uiPriority w:val="9"/>
    <w:rsid w:val="003A249D"/>
    <w:rPr>
      <w:rFonts w:asciiTheme="majorHAnsi" w:cstheme="majorBidi" w:eastAsiaTheme="majorEastAsia" w:hAnsiTheme="majorHAnsi"/>
      <w:color w:val="2e74b5" w:themeColor="accent1" w:themeShade="0000BF"/>
      <w:sz w:val="26"/>
      <w:szCs w:val="26"/>
    </w:rPr>
  </w:style>
  <w:style w:type="character" w:styleId="berschrift3Zchn" w:customStyle="1">
    <w:name w:val="Überschrift 3 Zchn"/>
    <w:basedOn w:val="Absatz-Standardschriftart"/>
    <w:link w:val="berschrift3"/>
    <w:uiPriority w:val="9"/>
    <w:rsid w:val="003A249D"/>
    <w:rPr>
      <w:rFonts w:asciiTheme="majorHAnsi" w:cstheme="majorBidi" w:eastAsiaTheme="majorEastAsia" w:hAnsiTheme="majorHAnsi"/>
      <w:color w:val="1f4d78" w:themeColor="accent1" w:themeShade="00007F"/>
      <w:sz w:val="24"/>
      <w:szCs w:val="24"/>
    </w:rPr>
  </w:style>
  <w:style w:type="paragraph" w:styleId="Listenabsatz">
    <w:name w:val="List Paragraph"/>
    <w:basedOn w:val="Standard"/>
    <w:uiPriority w:val="34"/>
    <w:qFormat w:val="1"/>
    <w:rsid w:val="003A249D"/>
    <w:pPr>
      <w:ind w:left="720"/>
      <w:contextualSpacing w:val="1"/>
    </w:pPr>
  </w:style>
  <w:style w:type="paragraph" w:styleId="Fuzeile">
    <w:name w:val="footer"/>
    <w:basedOn w:val="Standard"/>
    <w:link w:val="FuzeileZchn"/>
    <w:uiPriority w:val="99"/>
    <w:unhideWhenUsed w:val="1"/>
    <w:rsid w:val="003A249D"/>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A249D"/>
  </w:style>
  <w:style w:type="paragraph" w:styleId="Aufzhlungszeichen">
    <w:name w:val="List Bullet"/>
    <w:basedOn w:val="Standard"/>
    <w:uiPriority w:val="99"/>
    <w:unhideWhenUsed w:val="1"/>
    <w:rsid w:val="003A249D"/>
    <w:pPr>
      <w:numPr>
        <w:numId w:val="1"/>
      </w:numPr>
      <w:contextualSpacing w:val="1"/>
    </w:pPr>
  </w:style>
  <w:style w:type="paragraph" w:styleId="Liste">
    <w:name w:val="List"/>
    <w:basedOn w:val="Standard"/>
    <w:uiPriority w:val="99"/>
    <w:unhideWhenUsed w:val="1"/>
    <w:rsid w:val="003A249D"/>
    <w:pPr>
      <w:ind w:left="283" w:hanging="283"/>
      <w:contextualSpacing w:val="1"/>
    </w:pPr>
  </w:style>
  <w:style w:type="paragraph" w:styleId="Textkrper">
    <w:name w:val="Body Text"/>
    <w:basedOn w:val="Standard"/>
    <w:link w:val="TextkrperZchn"/>
    <w:uiPriority w:val="99"/>
    <w:unhideWhenUsed w:val="1"/>
    <w:rsid w:val="003A249D"/>
    <w:pPr>
      <w:spacing w:after="120"/>
    </w:pPr>
  </w:style>
  <w:style w:type="character" w:styleId="TextkrperZchn" w:customStyle="1">
    <w:name w:val="Textkörper Zchn"/>
    <w:basedOn w:val="Absatz-Standardschriftart"/>
    <w:link w:val="Textkrper"/>
    <w:uiPriority w:val="99"/>
    <w:rsid w:val="003A249D"/>
  </w:style>
  <w:style w:type="paragraph" w:styleId="Betreffzeile" w:customStyle="1">
    <w:name w:val="Betreffzeile"/>
    <w:basedOn w:val="Standard"/>
    <w:rsid w:val="003A249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39jF6e3FpMLH0bxEmis77YrQ==">AMUW2mVJiVkCyunRjut5qhn4rPTxTiU7vo6KYut16Jq41Tg9n3cST5q4aUldMWJXVXhUE/fvRNM+94ngOMUNqg7XAlzdmq/ZbtOjaLi1BezgTqFBdmA2r1ksp2DY8n0hjNNxEp0TXX9u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2021-11-15T17:59:00Z</dcterms:created>
  <dc:creator>AWI, Fachschaft</dc:creator>
</cp:coreProperties>
</file>